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177" w:rsidRDefault="00197489" w:rsidP="00FD0FDB">
      <w:pPr>
        <w:spacing w:after="0"/>
        <w:jc w:val="center"/>
        <w:rPr>
          <w:b/>
        </w:rPr>
      </w:pPr>
      <w:r w:rsidRPr="00197489">
        <w:rPr>
          <w:b/>
        </w:rPr>
        <w:t xml:space="preserve">Regulamin </w:t>
      </w:r>
      <w:r w:rsidRPr="002924C7">
        <w:rPr>
          <w:b/>
        </w:rPr>
        <w:t>Konkursu „</w:t>
      </w:r>
      <w:r w:rsidR="00CC4E6A" w:rsidRPr="002924C7">
        <w:rPr>
          <w:b/>
        </w:rPr>
        <w:t xml:space="preserve">Działania </w:t>
      </w:r>
      <w:r w:rsidR="00926B13" w:rsidRPr="002924C7">
        <w:rPr>
          <w:b/>
        </w:rPr>
        <w:t>godn</w:t>
      </w:r>
      <w:r w:rsidR="00CC4E6A" w:rsidRPr="002924C7">
        <w:rPr>
          <w:b/>
        </w:rPr>
        <w:t>e</w:t>
      </w:r>
      <w:r w:rsidR="00926B13" w:rsidRPr="002924C7">
        <w:rPr>
          <w:b/>
        </w:rPr>
        <w:t xml:space="preserve"> uwagi”</w:t>
      </w:r>
    </w:p>
    <w:p w:rsidR="00197489" w:rsidRPr="00197489" w:rsidRDefault="00197489" w:rsidP="00FD0FDB">
      <w:pPr>
        <w:spacing w:after="0"/>
        <w:rPr>
          <w:b/>
        </w:rPr>
      </w:pPr>
    </w:p>
    <w:p w:rsidR="00197489" w:rsidRPr="00FD0FDB" w:rsidRDefault="00197489" w:rsidP="00FD0FDB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FD0FDB">
        <w:rPr>
          <w:b/>
        </w:rPr>
        <w:t>Informacje podstawowe</w:t>
      </w:r>
    </w:p>
    <w:p w:rsidR="00FD0FDB" w:rsidRPr="00FD0FDB" w:rsidRDefault="00FD0FDB" w:rsidP="00FD0FDB">
      <w:pPr>
        <w:pStyle w:val="Akapitzlist"/>
        <w:spacing w:after="0"/>
        <w:ind w:left="1080"/>
        <w:jc w:val="both"/>
        <w:rPr>
          <w:b/>
        </w:rPr>
      </w:pPr>
    </w:p>
    <w:p w:rsidR="00197489" w:rsidRPr="00607E4D" w:rsidRDefault="00CC4E6A" w:rsidP="00CC4E6A">
      <w:pPr>
        <w:pStyle w:val="Akapitzlist"/>
        <w:numPr>
          <w:ilvl w:val="0"/>
          <w:numId w:val="3"/>
        </w:numPr>
        <w:spacing w:after="0"/>
        <w:jc w:val="both"/>
      </w:pPr>
      <w:r>
        <w:t xml:space="preserve">Konkurs </w:t>
      </w:r>
      <w:r w:rsidR="0057538E">
        <w:t xml:space="preserve">pn. „Działania godne uwagi” </w:t>
      </w:r>
      <w:r>
        <w:t xml:space="preserve">jest częścią projektu pn. „Akcelerator NGO” współfinansowanego ze środków Unii Europejskiej w ramach Europejskiego Funduszu </w:t>
      </w:r>
      <w:r w:rsidRPr="00607E4D">
        <w:t>Społecznego.</w:t>
      </w:r>
    </w:p>
    <w:p w:rsidR="00872B7E" w:rsidRPr="00607E4D" w:rsidRDefault="0057538E" w:rsidP="001B2AE6">
      <w:pPr>
        <w:pStyle w:val="Akapitzlist"/>
        <w:numPr>
          <w:ilvl w:val="0"/>
          <w:numId w:val="3"/>
        </w:numPr>
        <w:spacing w:after="0"/>
        <w:jc w:val="both"/>
      </w:pPr>
      <w:r w:rsidRPr="00607E4D">
        <w:t xml:space="preserve">Organizatorem Konkursu jest </w:t>
      </w:r>
      <w:r w:rsidRPr="00607E4D">
        <w:rPr>
          <w:b/>
        </w:rPr>
        <w:t>Centrum PISOP</w:t>
      </w:r>
      <w:r w:rsidR="001530BA" w:rsidRPr="00607E4D">
        <w:rPr>
          <w:b/>
        </w:rPr>
        <w:t xml:space="preserve"> </w:t>
      </w:r>
      <w:r w:rsidR="001530BA" w:rsidRPr="00607E4D">
        <w:t xml:space="preserve">prowadzące </w:t>
      </w:r>
      <w:r w:rsidR="001530BA" w:rsidRPr="00607E4D">
        <w:rPr>
          <w:b/>
        </w:rPr>
        <w:t xml:space="preserve">Centrum Informacyjno-Doradcze </w:t>
      </w:r>
      <w:r w:rsidR="001B2AE6" w:rsidRPr="00607E4D">
        <w:rPr>
          <w:b/>
        </w:rPr>
        <w:t>w</w:t>
      </w:r>
      <w:r w:rsidR="00607E4D" w:rsidRPr="00607E4D">
        <w:rPr>
          <w:b/>
        </w:rPr>
        <w:t xml:space="preserve"> Poznaniu </w:t>
      </w:r>
      <w:r w:rsidR="001B2AE6" w:rsidRPr="00607E4D">
        <w:t>(</w:t>
      </w:r>
      <w:r w:rsidR="00607E4D" w:rsidRPr="00607E4D">
        <w:t>61</w:t>
      </w:r>
      <w:r w:rsidR="001B2AE6" w:rsidRPr="00607E4D">
        <w:t>-</w:t>
      </w:r>
      <w:r w:rsidR="00607E4D" w:rsidRPr="00607E4D">
        <w:t xml:space="preserve"> 815 Poznań</w:t>
      </w:r>
      <w:r w:rsidR="001B2AE6" w:rsidRPr="00607E4D">
        <w:t xml:space="preserve"> </w:t>
      </w:r>
      <w:r w:rsidR="00607E4D" w:rsidRPr="00607E4D">
        <w:t>ul. Ratajczaka 26</w:t>
      </w:r>
      <w:r w:rsidR="001B2AE6" w:rsidRPr="00607E4D">
        <w:t>/6</w:t>
      </w:r>
      <w:r w:rsidR="00607E4D" w:rsidRPr="00607E4D">
        <w:t xml:space="preserve">/96 </w:t>
      </w:r>
      <w:r w:rsidR="001B2AE6" w:rsidRPr="00607E4D">
        <w:t>, e-m</w:t>
      </w:r>
      <w:r w:rsidR="00607E4D" w:rsidRPr="00607E4D">
        <w:t>ail: pisop@pisop.org.pl, tel. 61</w:t>
      </w:r>
      <w:r w:rsidR="001B2AE6" w:rsidRPr="00607E4D">
        <w:t>/</w:t>
      </w:r>
      <w:r w:rsidR="00607E4D" w:rsidRPr="00607E4D">
        <w:t>851 91 34</w:t>
      </w:r>
      <w:r w:rsidR="001B2AE6" w:rsidRPr="00607E4D">
        <w:t xml:space="preserve">) </w:t>
      </w:r>
      <w:r w:rsidR="001530BA" w:rsidRPr="00607E4D">
        <w:t>na terenie powiatów:</w:t>
      </w:r>
      <w:r w:rsidR="004974BA" w:rsidRPr="00607E4D">
        <w:t xml:space="preserve"> </w:t>
      </w:r>
      <w:r w:rsidR="00607E4D" w:rsidRPr="00607E4D">
        <w:t>poznańskiego, gnieźnieńskiego, grodzkiego, kościańskiego, nowotyskiego, obornickiego, szamotulskiego, średzkiego, śremskiego, wągrowieckiego, wrzesińskiego.</w:t>
      </w:r>
    </w:p>
    <w:p w:rsidR="00CC4E6A" w:rsidRPr="00607E4D" w:rsidRDefault="00197489" w:rsidP="0088331C">
      <w:pPr>
        <w:pStyle w:val="Akapitzlist"/>
        <w:numPr>
          <w:ilvl w:val="0"/>
          <w:numId w:val="3"/>
        </w:numPr>
        <w:spacing w:after="0"/>
        <w:jc w:val="both"/>
      </w:pPr>
      <w:r w:rsidRPr="00607E4D">
        <w:t>Kon</w:t>
      </w:r>
      <w:r w:rsidR="00CC4E6A" w:rsidRPr="00607E4D">
        <w:t xml:space="preserve">kurs jest prowadzony na terenie </w:t>
      </w:r>
      <w:r w:rsidRPr="00607E4D">
        <w:t xml:space="preserve">województwa </w:t>
      </w:r>
      <w:r w:rsidR="0057538E" w:rsidRPr="00607E4D">
        <w:t xml:space="preserve">wielkopolskiego i trwa od </w:t>
      </w:r>
      <w:r w:rsidR="001B2AE6" w:rsidRPr="00607E4D">
        <w:t>3</w:t>
      </w:r>
      <w:r w:rsidR="0057538E" w:rsidRPr="00607E4D">
        <w:t>.0</w:t>
      </w:r>
      <w:r w:rsidR="00431C17" w:rsidRPr="00607E4D">
        <w:t>9</w:t>
      </w:r>
      <w:r w:rsidR="0057538E" w:rsidRPr="00607E4D">
        <w:t xml:space="preserve">. do </w:t>
      </w:r>
      <w:r w:rsidR="00672136" w:rsidRPr="00607E4D">
        <w:t>14</w:t>
      </w:r>
      <w:r w:rsidR="001B2AE6" w:rsidRPr="00607E4D">
        <w:t>.12</w:t>
      </w:r>
      <w:r w:rsidR="0057538E" w:rsidRPr="00607E4D">
        <w:t>.201</w:t>
      </w:r>
      <w:r w:rsidR="000A5AC9" w:rsidRPr="00607E4D">
        <w:t>2</w:t>
      </w:r>
      <w:r w:rsidR="0057538E" w:rsidRPr="00607E4D">
        <w:t xml:space="preserve"> r.</w:t>
      </w:r>
    </w:p>
    <w:p w:rsidR="00197489" w:rsidRDefault="00197489" w:rsidP="00CC4E6A">
      <w:pPr>
        <w:pStyle w:val="Akapitzlist"/>
        <w:numPr>
          <w:ilvl w:val="0"/>
          <w:numId w:val="3"/>
        </w:numPr>
        <w:spacing w:after="0"/>
        <w:jc w:val="both"/>
      </w:pPr>
      <w:r w:rsidRPr="00607E4D">
        <w:t>Organizator w uzasadnionej sytuacji zastrzega sobie możliwość przedłużenia czasu trwania</w:t>
      </w:r>
      <w:r>
        <w:t xml:space="preserve"> Konkursu.</w:t>
      </w:r>
    </w:p>
    <w:p w:rsidR="00197489" w:rsidRDefault="00197489" w:rsidP="00CC4E6A">
      <w:pPr>
        <w:pStyle w:val="Akapitzlist"/>
        <w:numPr>
          <w:ilvl w:val="0"/>
          <w:numId w:val="3"/>
        </w:numPr>
        <w:spacing w:after="0"/>
        <w:jc w:val="both"/>
      </w:pPr>
      <w:r>
        <w:t>Udział w Konkursie jest bezpłatny i całkowicie dobrowolny.</w:t>
      </w:r>
    </w:p>
    <w:p w:rsidR="00B03097" w:rsidRPr="00B03097" w:rsidRDefault="00B03097" w:rsidP="00FD0FDB">
      <w:pPr>
        <w:spacing w:after="0"/>
        <w:jc w:val="both"/>
      </w:pPr>
    </w:p>
    <w:p w:rsidR="00197489" w:rsidRPr="00FD0FDB" w:rsidRDefault="00197489" w:rsidP="00FD0FDB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FD0FDB">
        <w:rPr>
          <w:b/>
        </w:rPr>
        <w:t xml:space="preserve">Idea Konkursu </w:t>
      </w:r>
    </w:p>
    <w:p w:rsidR="00FD0FDB" w:rsidRPr="00FD0FDB" w:rsidRDefault="00FD0FDB" w:rsidP="00FD0FDB">
      <w:pPr>
        <w:pStyle w:val="Akapitzlist"/>
        <w:spacing w:after="0"/>
        <w:ind w:left="1080"/>
        <w:jc w:val="both"/>
        <w:rPr>
          <w:b/>
        </w:rPr>
      </w:pPr>
    </w:p>
    <w:p w:rsidR="00E76008" w:rsidRDefault="000F146C" w:rsidP="00FD0FDB">
      <w:pPr>
        <w:spacing w:after="0"/>
        <w:jc w:val="both"/>
      </w:pPr>
      <w:r>
        <w:t xml:space="preserve">Celem Konkursu jest </w:t>
      </w:r>
      <w:r w:rsidR="0088331C">
        <w:t>promoc</w:t>
      </w:r>
      <w:r w:rsidR="001B2AE6">
        <w:t>ja działań podejmowanych przez wielkopolskie</w:t>
      </w:r>
      <w:r w:rsidR="0088331C">
        <w:t xml:space="preserve"> organizacje pozarządowe na rzecz społeczności lokalnej tzw. inicjatyw lokalnych. </w:t>
      </w:r>
    </w:p>
    <w:p w:rsidR="00B03097" w:rsidRDefault="00B03097" w:rsidP="00FD0FDB">
      <w:pPr>
        <w:spacing w:after="0"/>
        <w:jc w:val="both"/>
      </w:pPr>
    </w:p>
    <w:p w:rsidR="00E76008" w:rsidRPr="00FD0FDB" w:rsidRDefault="00E76008" w:rsidP="00FD0FDB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FD0FDB">
        <w:rPr>
          <w:b/>
        </w:rPr>
        <w:t xml:space="preserve">Zasady </w:t>
      </w:r>
      <w:r w:rsidR="00817163" w:rsidRPr="00FD0FDB">
        <w:rPr>
          <w:b/>
        </w:rPr>
        <w:t>wyboru inicjatyw lokalnych</w:t>
      </w:r>
      <w:r w:rsidRPr="00FD0FDB">
        <w:rPr>
          <w:b/>
        </w:rPr>
        <w:t xml:space="preserve"> do Konkursu </w:t>
      </w:r>
    </w:p>
    <w:p w:rsidR="00FD0FDB" w:rsidRPr="00FD0FDB" w:rsidRDefault="00FD0FDB" w:rsidP="00FD0FDB">
      <w:pPr>
        <w:pStyle w:val="Akapitzlist"/>
        <w:spacing w:after="0"/>
        <w:ind w:left="1080"/>
        <w:jc w:val="both"/>
        <w:rPr>
          <w:b/>
        </w:rPr>
      </w:pPr>
    </w:p>
    <w:p w:rsidR="001B2AE6" w:rsidRPr="00607E4D" w:rsidRDefault="001B2AE6" w:rsidP="001B2AE6">
      <w:pPr>
        <w:pStyle w:val="Akapitzlist"/>
        <w:numPr>
          <w:ilvl w:val="0"/>
          <w:numId w:val="8"/>
        </w:numPr>
        <w:spacing w:after="0"/>
        <w:jc w:val="both"/>
      </w:pPr>
      <w:r w:rsidRPr="00607E4D">
        <w:t xml:space="preserve">Zgłoszenia do udziału w Konkursie przyjmowane są w dniach od 3.09. do 21.09. br. mailem na adres </w:t>
      </w:r>
      <w:hyperlink r:id="rId7" w:history="1">
        <w:r w:rsidRPr="00607E4D">
          <w:rPr>
            <w:rStyle w:val="Hipercze"/>
          </w:rPr>
          <w:t>karolina.kaczmarek@pisop.org.pl</w:t>
        </w:r>
      </w:hyperlink>
      <w:r w:rsidR="00607E4D" w:rsidRPr="00607E4D">
        <w:t xml:space="preserve"> lub faksem pod nr 61/851</w:t>
      </w:r>
      <w:r w:rsidRPr="00607E4D">
        <w:t xml:space="preserve"> </w:t>
      </w:r>
      <w:r w:rsidR="00607E4D" w:rsidRPr="00607E4D">
        <w:t>91 34</w:t>
      </w:r>
      <w:r w:rsidRPr="00607E4D">
        <w:t xml:space="preserve"> lub pocztą na adres ul. </w:t>
      </w:r>
      <w:r w:rsidR="00607E4D" w:rsidRPr="00607E4D">
        <w:t xml:space="preserve">Ratajczaka 26/6/96 Poznań </w:t>
      </w:r>
      <w:r w:rsidRPr="00607E4D">
        <w:t>(decyduje data wpływu zgłoszenia do Organizatora Konkursu).</w:t>
      </w:r>
    </w:p>
    <w:p w:rsidR="001B2AE6" w:rsidRDefault="001B2AE6" w:rsidP="001B2AE6">
      <w:pPr>
        <w:pStyle w:val="Akapitzlist"/>
        <w:numPr>
          <w:ilvl w:val="0"/>
          <w:numId w:val="8"/>
        </w:numPr>
        <w:spacing w:after="0"/>
        <w:jc w:val="both"/>
      </w:pPr>
      <w:r>
        <w:t>Wyboru pię</w:t>
      </w:r>
      <w:r w:rsidR="00672136">
        <w:t>ciu ze zgłoszonych działań, do 1</w:t>
      </w:r>
      <w:r w:rsidR="00467E56">
        <w:t>.10. br.</w:t>
      </w:r>
      <w:r>
        <w:t xml:space="preserve">, dokona Kapituła w składzie: </w:t>
      </w:r>
      <w:r w:rsidR="0097263D" w:rsidRPr="00607E4D">
        <w:t>reprezentantka Zarządu Ce</w:t>
      </w:r>
      <w:r w:rsidR="00607E4D" w:rsidRPr="00607E4D">
        <w:t>ntrum PISOP,  reprezentant/</w:t>
      </w:r>
      <w:proofErr w:type="spellStart"/>
      <w:r w:rsidR="00607E4D" w:rsidRPr="00607E4D">
        <w:t>ka</w:t>
      </w:r>
      <w:proofErr w:type="spellEnd"/>
      <w:r w:rsidR="0097263D" w:rsidRPr="00607E4D">
        <w:t xml:space="preserve"> Centrum Informacyjno-Dorad</w:t>
      </w:r>
      <w:r w:rsidR="00607E4D" w:rsidRPr="00607E4D">
        <w:t>czego w Poznaniu, reprezentanci</w:t>
      </w:r>
      <w:r w:rsidR="0097263D" w:rsidRPr="00607E4D">
        <w:t xml:space="preserve"> instytucji samorządu lokalnego, reprezentant/</w:t>
      </w:r>
      <w:proofErr w:type="spellStart"/>
      <w:r w:rsidR="0097263D" w:rsidRPr="00607E4D">
        <w:t>ka</w:t>
      </w:r>
      <w:proofErr w:type="spellEnd"/>
      <w:r w:rsidR="0097263D" w:rsidRPr="00607E4D">
        <w:t xml:space="preserve"> lokalnych mediów.</w:t>
      </w:r>
      <w:r w:rsidR="0097263D">
        <w:t xml:space="preserve"> </w:t>
      </w:r>
    </w:p>
    <w:p w:rsidR="00006BE9" w:rsidRDefault="00946EFA" w:rsidP="001B2AE6">
      <w:pPr>
        <w:pStyle w:val="Akapitzlist"/>
        <w:numPr>
          <w:ilvl w:val="0"/>
          <w:numId w:val="8"/>
        </w:numPr>
        <w:spacing w:after="0"/>
        <w:jc w:val="both"/>
      </w:pPr>
      <w:r>
        <w:t>Kapituła dokona wybo</w:t>
      </w:r>
      <w:r w:rsidR="00006BE9">
        <w:t>r</w:t>
      </w:r>
      <w:r>
        <w:t>u</w:t>
      </w:r>
      <w:r w:rsidR="006A33B0">
        <w:t xml:space="preserve"> działań</w:t>
      </w:r>
      <w:r w:rsidR="00006BE9">
        <w:t xml:space="preserve"> na podstawie następujących kryteriów:</w:t>
      </w:r>
    </w:p>
    <w:p w:rsidR="00006BE9" w:rsidRDefault="008360C2" w:rsidP="00006BE9">
      <w:pPr>
        <w:pStyle w:val="Akapitzlist"/>
        <w:numPr>
          <w:ilvl w:val="1"/>
          <w:numId w:val="14"/>
        </w:numPr>
        <w:spacing w:after="0"/>
        <w:ind w:left="993" w:hanging="284"/>
        <w:jc w:val="both"/>
      </w:pPr>
      <w:r>
        <w:t>innowacyjność</w:t>
      </w:r>
      <w:r w:rsidR="00006BE9">
        <w:t>,</w:t>
      </w:r>
    </w:p>
    <w:p w:rsidR="00006BE9" w:rsidRDefault="008360C2" w:rsidP="00006BE9">
      <w:pPr>
        <w:pStyle w:val="Akapitzlist"/>
        <w:numPr>
          <w:ilvl w:val="1"/>
          <w:numId w:val="14"/>
        </w:numPr>
        <w:spacing w:after="0"/>
        <w:ind w:left="993" w:hanging="284"/>
        <w:jc w:val="both"/>
      </w:pPr>
      <w:r>
        <w:t>skala</w:t>
      </w:r>
      <w:r w:rsidR="00006BE9">
        <w:t>,</w:t>
      </w:r>
    </w:p>
    <w:p w:rsidR="008360C2" w:rsidRDefault="008360C2" w:rsidP="00006BE9">
      <w:pPr>
        <w:pStyle w:val="Akapitzlist"/>
        <w:numPr>
          <w:ilvl w:val="1"/>
          <w:numId w:val="14"/>
        </w:numPr>
        <w:spacing w:after="0"/>
        <w:ind w:left="993" w:hanging="284"/>
        <w:jc w:val="both"/>
      </w:pPr>
      <w:r>
        <w:t>stopień zaangażowania mieszkańców,</w:t>
      </w:r>
    </w:p>
    <w:p w:rsidR="008360C2" w:rsidRDefault="008360C2" w:rsidP="008360C2">
      <w:pPr>
        <w:pStyle w:val="Akapitzlist"/>
        <w:numPr>
          <w:ilvl w:val="1"/>
          <w:numId w:val="14"/>
        </w:numPr>
        <w:spacing w:after="0"/>
        <w:ind w:left="993" w:hanging="284"/>
        <w:jc w:val="both"/>
      </w:pPr>
      <w:r>
        <w:t xml:space="preserve">korzyści </w:t>
      </w:r>
      <w:r w:rsidR="00006BE9">
        <w:t xml:space="preserve"> społeczne.</w:t>
      </w:r>
    </w:p>
    <w:p w:rsidR="006A33B0" w:rsidRPr="00607E4D" w:rsidRDefault="00946EFA" w:rsidP="00BA0BA6">
      <w:pPr>
        <w:pStyle w:val="Akapitzlist"/>
        <w:numPr>
          <w:ilvl w:val="0"/>
          <w:numId w:val="8"/>
        </w:numPr>
        <w:spacing w:after="0"/>
        <w:jc w:val="both"/>
      </w:pPr>
      <w:r>
        <w:t>Ostatecznego w</w:t>
      </w:r>
      <w:r w:rsidR="00FD0FDB">
        <w:t>yboru zwycięskie</w:t>
      </w:r>
      <w:r w:rsidR="006A33B0">
        <w:t>go działania</w:t>
      </w:r>
      <w:r>
        <w:t>, z pięciu wskazanych przez Kapitułę,</w:t>
      </w:r>
      <w:r w:rsidR="006A33B0">
        <w:t xml:space="preserve"> dokonają</w:t>
      </w:r>
      <w:r w:rsidR="0090283D">
        <w:t xml:space="preserve"> mieszkańcy powiatów</w:t>
      </w:r>
      <w:r w:rsidR="00607E4D">
        <w:t xml:space="preserve">: </w:t>
      </w:r>
      <w:r w:rsidR="00607E4D" w:rsidRPr="003E685B">
        <w:t xml:space="preserve">poznańskiego, gnieźnieńskiego, grodzkiego, kościańskiego, </w:t>
      </w:r>
      <w:r w:rsidR="00607E4D" w:rsidRPr="003E685B">
        <w:lastRenderedPageBreak/>
        <w:t xml:space="preserve">nowotyskiego, obornickiego, szamotulskiego, średzkiego, śremskiego, wągrowieckiego, </w:t>
      </w:r>
      <w:r w:rsidR="00607E4D" w:rsidRPr="00607E4D">
        <w:t>wrzesińskiego</w:t>
      </w:r>
      <w:r w:rsidR="006A33B0" w:rsidRPr="00607E4D">
        <w:t xml:space="preserve">, którzy wezmą udział w głosowaniu. </w:t>
      </w:r>
    </w:p>
    <w:p w:rsidR="00A65F1B" w:rsidRPr="00607E4D" w:rsidRDefault="00A65F1B" w:rsidP="00BA0BA6">
      <w:pPr>
        <w:pStyle w:val="Akapitzlist"/>
        <w:numPr>
          <w:ilvl w:val="0"/>
          <w:numId w:val="8"/>
        </w:numPr>
        <w:spacing w:after="0"/>
        <w:jc w:val="both"/>
      </w:pPr>
      <w:r w:rsidRPr="00607E4D">
        <w:t>Głosowanie odbywa</w:t>
      </w:r>
      <w:r w:rsidR="006A33B0" w:rsidRPr="00607E4D">
        <w:t xml:space="preserve">ć </w:t>
      </w:r>
      <w:r w:rsidRPr="00607E4D">
        <w:t xml:space="preserve"> się</w:t>
      </w:r>
      <w:r w:rsidR="006A33B0" w:rsidRPr="00607E4D">
        <w:t xml:space="preserve"> będzie</w:t>
      </w:r>
      <w:r w:rsidRPr="00607E4D">
        <w:t xml:space="preserve"> za pośrednictwem:</w:t>
      </w:r>
    </w:p>
    <w:p w:rsidR="00A65F1B" w:rsidRPr="00607E4D" w:rsidRDefault="006A33B0" w:rsidP="00A65F1B">
      <w:pPr>
        <w:pStyle w:val="Akapitzlist"/>
        <w:numPr>
          <w:ilvl w:val="0"/>
          <w:numId w:val="17"/>
        </w:numPr>
        <w:tabs>
          <w:tab w:val="left" w:pos="993"/>
        </w:tabs>
        <w:spacing w:after="0"/>
        <w:ind w:hanging="11"/>
        <w:jc w:val="both"/>
      </w:pPr>
      <w:r w:rsidRPr="00607E4D">
        <w:t>p</w:t>
      </w:r>
      <w:r w:rsidR="0090283D" w:rsidRPr="00607E4D">
        <w:t>rofil</w:t>
      </w:r>
      <w:r w:rsidRPr="00607E4D">
        <w:t>u Centrum PISOP na</w:t>
      </w:r>
      <w:r w:rsidR="0090283D" w:rsidRPr="00607E4D">
        <w:t xml:space="preserve"> </w:t>
      </w:r>
      <w:proofErr w:type="spellStart"/>
      <w:r w:rsidR="0090283D" w:rsidRPr="00607E4D">
        <w:t>Facebook</w:t>
      </w:r>
      <w:r w:rsidRPr="00607E4D">
        <w:t>’u</w:t>
      </w:r>
      <w:proofErr w:type="spellEnd"/>
      <w:r w:rsidRPr="00607E4D">
        <w:t xml:space="preserve"> </w:t>
      </w:r>
      <w:r w:rsidR="0090283D" w:rsidRPr="00607E4D">
        <w:t xml:space="preserve"> </w:t>
      </w:r>
      <w:r w:rsidRPr="00607E4D">
        <w:t>(</w:t>
      </w:r>
      <w:hyperlink r:id="rId8" w:history="1">
        <w:r w:rsidRPr="00607E4D">
          <w:rPr>
            <w:rStyle w:val="Hipercze"/>
          </w:rPr>
          <w:t>http://www.facebook.com/centrumpisop</w:t>
        </w:r>
      </w:hyperlink>
      <w:r w:rsidRPr="00607E4D">
        <w:t>)</w:t>
      </w:r>
      <w:r w:rsidR="00A65F1B" w:rsidRPr="00607E4D">
        <w:t xml:space="preserve"> – zakładki lubię to,</w:t>
      </w:r>
    </w:p>
    <w:p w:rsidR="00A65F1B" w:rsidRPr="00607E4D" w:rsidRDefault="00A65F1B" w:rsidP="00233173">
      <w:pPr>
        <w:pStyle w:val="Akapitzlist"/>
        <w:numPr>
          <w:ilvl w:val="0"/>
          <w:numId w:val="17"/>
        </w:numPr>
        <w:tabs>
          <w:tab w:val="left" w:pos="993"/>
        </w:tabs>
        <w:spacing w:after="0"/>
        <w:ind w:left="993" w:hanging="284"/>
        <w:jc w:val="both"/>
      </w:pPr>
      <w:r w:rsidRPr="00607E4D">
        <w:t>poczty</w:t>
      </w:r>
      <w:r w:rsidR="0069020B" w:rsidRPr="00607E4D">
        <w:t xml:space="preserve"> </w:t>
      </w:r>
      <w:r w:rsidR="006A33B0" w:rsidRPr="00607E4D">
        <w:t>(głosy można przesyłać na adres</w:t>
      </w:r>
      <w:r w:rsidR="00607E4D" w:rsidRPr="00607E4D">
        <w:t xml:space="preserve"> ul Ratajczaka 26/6/96 61-815 Poznań</w:t>
      </w:r>
      <w:r w:rsidR="006A33B0" w:rsidRPr="00607E4D">
        <w:t>)</w:t>
      </w:r>
    </w:p>
    <w:p w:rsidR="00A65F1B" w:rsidRPr="00607E4D" w:rsidRDefault="00A65F1B" w:rsidP="00233173">
      <w:pPr>
        <w:pStyle w:val="Akapitzlist"/>
        <w:numPr>
          <w:ilvl w:val="0"/>
          <w:numId w:val="17"/>
        </w:numPr>
        <w:tabs>
          <w:tab w:val="left" w:pos="993"/>
        </w:tabs>
        <w:spacing w:after="0"/>
        <w:ind w:left="993" w:hanging="284"/>
        <w:jc w:val="both"/>
      </w:pPr>
      <w:r w:rsidRPr="00607E4D">
        <w:t>poczty e-mail</w:t>
      </w:r>
      <w:r w:rsidR="00872B7E" w:rsidRPr="00607E4D">
        <w:t xml:space="preserve"> </w:t>
      </w:r>
      <w:r w:rsidR="006A33B0" w:rsidRPr="00607E4D">
        <w:t xml:space="preserve">(głosy można przesyłać na adres </w:t>
      </w:r>
      <w:hyperlink r:id="rId9" w:history="1">
        <w:r w:rsidR="006A33B0" w:rsidRPr="00607E4D">
          <w:rPr>
            <w:rStyle w:val="Hipercze"/>
          </w:rPr>
          <w:t>karolina.kaczmarek@pisop.org.pl</w:t>
        </w:r>
      </w:hyperlink>
      <w:r w:rsidR="006A33B0" w:rsidRPr="00607E4D">
        <w:t>)</w:t>
      </w:r>
      <w:r w:rsidR="00946EFA" w:rsidRPr="00607E4D">
        <w:t>.</w:t>
      </w:r>
    </w:p>
    <w:p w:rsidR="00A65F1B" w:rsidRPr="00607E4D" w:rsidRDefault="00500ED6" w:rsidP="00A65F1B">
      <w:pPr>
        <w:pStyle w:val="Akapitzlist"/>
        <w:numPr>
          <w:ilvl w:val="0"/>
          <w:numId w:val="8"/>
        </w:numPr>
        <w:tabs>
          <w:tab w:val="left" w:pos="993"/>
        </w:tabs>
        <w:spacing w:after="0"/>
        <w:jc w:val="both"/>
      </w:pPr>
      <w:r w:rsidRPr="00607E4D">
        <w:t xml:space="preserve">Głosowanie trwa od </w:t>
      </w:r>
      <w:r w:rsidR="006A33B0" w:rsidRPr="00607E4D">
        <w:t>8</w:t>
      </w:r>
      <w:r w:rsidRPr="00607E4D">
        <w:t xml:space="preserve">.10. – </w:t>
      </w:r>
      <w:r w:rsidR="006A33B0" w:rsidRPr="00607E4D">
        <w:t>8</w:t>
      </w:r>
      <w:r w:rsidRPr="00607E4D">
        <w:t>.1</w:t>
      </w:r>
      <w:r w:rsidR="006A33B0" w:rsidRPr="00607E4D">
        <w:t>1</w:t>
      </w:r>
      <w:r w:rsidRPr="00607E4D">
        <w:t>.2012 r.</w:t>
      </w:r>
    </w:p>
    <w:p w:rsidR="00C83364" w:rsidRDefault="00BA0BA6" w:rsidP="00C83364">
      <w:pPr>
        <w:pStyle w:val="Akapitzlist"/>
        <w:numPr>
          <w:ilvl w:val="0"/>
          <w:numId w:val="8"/>
        </w:numPr>
        <w:spacing w:after="0"/>
        <w:jc w:val="both"/>
      </w:pPr>
      <w:r>
        <w:t xml:space="preserve">W </w:t>
      </w:r>
      <w:r w:rsidR="006A33B0">
        <w:t>K</w:t>
      </w:r>
      <w:r>
        <w:t>onkursie z</w:t>
      </w:r>
      <w:r w:rsidR="0090283D">
        <w:t>wycięża</w:t>
      </w:r>
      <w:r w:rsidR="006A33B0">
        <w:t xml:space="preserve"> to działanie, które otrzyma najwięcej głosów. </w:t>
      </w:r>
      <w:r w:rsidR="0090283D">
        <w:t xml:space="preserve"> </w:t>
      </w:r>
    </w:p>
    <w:p w:rsidR="00FD0FDB" w:rsidRPr="00431C17" w:rsidRDefault="0090283D" w:rsidP="0057538E">
      <w:pPr>
        <w:pStyle w:val="Akapitzlist"/>
        <w:numPr>
          <w:ilvl w:val="0"/>
          <w:numId w:val="8"/>
        </w:numPr>
        <w:spacing w:after="0"/>
        <w:jc w:val="both"/>
      </w:pPr>
      <w:r>
        <w:t>Organizator Ko</w:t>
      </w:r>
      <w:r w:rsidRPr="00431C17">
        <w:t xml:space="preserve">nkursu </w:t>
      </w:r>
      <w:r w:rsidR="00FD0FDB" w:rsidRPr="00431C17">
        <w:t>podejmuje się promocji nominowanych inicjatyw</w:t>
      </w:r>
      <w:r w:rsidR="00233173" w:rsidRPr="00431C17">
        <w:t xml:space="preserve"> poprzez:</w:t>
      </w:r>
    </w:p>
    <w:p w:rsidR="00233173" w:rsidRPr="00607E4D" w:rsidRDefault="00233173" w:rsidP="00233173">
      <w:pPr>
        <w:pStyle w:val="Akapitzlist"/>
        <w:numPr>
          <w:ilvl w:val="1"/>
          <w:numId w:val="26"/>
        </w:numPr>
        <w:tabs>
          <w:tab w:val="left" w:pos="709"/>
        </w:tabs>
        <w:spacing w:after="0"/>
        <w:ind w:left="993" w:hanging="284"/>
        <w:jc w:val="both"/>
      </w:pPr>
      <w:r w:rsidRPr="00607E4D">
        <w:t xml:space="preserve">przygotowanie </w:t>
      </w:r>
      <w:r w:rsidR="002162EB" w:rsidRPr="00607E4D">
        <w:t>i opublikowanie informacji w serwisie wielkopolskie.ngo.pl,</w:t>
      </w:r>
    </w:p>
    <w:p w:rsidR="002162EB" w:rsidRPr="00607E4D" w:rsidRDefault="002162EB" w:rsidP="00233173">
      <w:pPr>
        <w:pStyle w:val="Akapitzlist"/>
        <w:numPr>
          <w:ilvl w:val="1"/>
          <w:numId w:val="26"/>
        </w:numPr>
        <w:tabs>
          <w:tab w:val="left" w:pos="709"/>
        </w:tabs>
        <w:spacing w:after="0"/>
        <w:ind w:left="993" w:hanging="284"/>
        <w:jc w:val="both"/>
      </w:pPr>
      <w:r w:rsidRPr="00607E4D">
        <w:t xml:space="preserve">przygotowanie i opublikowanie informacji na stronie internetowej i profilu Centrum </w:t>
      </w:r>
      <w:r w:rsidR="006A33B0" w:rsidRPr="00607E4D">
        <w:t>PISOP</w:t>
      </w:r>
      <w:r w:rsidRPr="00607E4D">
        <w:t xml:space="preserve"> na </w:t>
      </w:r>
      <w:proofErr w:type="spellStart"/>
      <w:r w:rsidRPr="00607E4D">
        <w:t>Fecebook</w:t>
      </w:r>
      <w:r w:rsidR="006A33B0" w:rsidRPr="00607E4D">
        <w:t>’</w:t>
      </w:r>
      <w:r w:rsidRPr="00607E4D">
        <w:t>u</w:t>
      </w:r>
      <w:proofErr w:type="spellEnd"/>
      <w:r w:rsidRPr="00607E4D">
        <w:t>,</w:t>
      </w:r>
    </w:p>
    <w:p w:rsidR="002162EB" w:rsidRPr="00431C17" w:rsidRDefault="002162EB" w:rsidP="00233173">
      <w:pPr>
        <w:pStyle w:val="Akapitzlist"/>
        <w:numPr>
          <w:ilvl w:val="1"/>
          <w:numId w:val="26"/>
        </w:numPr>
        <w:tabs>
          <w:tab w:val="left" w:pos="709"/>
        </w:tabs>
        <w:spacing w:after="0"/>
        <w:ind w:left="993" w:hanging="284"/>
        <w:jc w:val="both"/>
      </w:pPr>
      <w:r w:rsidRPr="00431C17">
        <w:t>przygotowanie i opublikowanie informacji w gazecie lokalnej</w:t>
      </w:r>
      <w:r w:rsidR="00363463" w:rsidRPr="00431C17">
        <w:t xml:space="preserve"> </w:t>
      </w:r>
      <w:r w:rsidR="006A33B0">
        <w:t>–</w:t>
      </w:r>
      <w:r w:rsidR="00607E4D">
        <w:t xml:space="preserve"> Głos Wielkopolski </w:t>
      </w:r>
      <w:r w:rsidR="00C757FD">
        <w:t>odpowiadającym</w:t>
      </w:r>
      <w:r w:rsidR="00363463" w:rsidRPr="00431C17">
        <w:t xml:space="preserve"> obszarowi realizowania </w:t>
      </w:r>
      <w:r w:rsidR="00C757FD">
        <w:t>działań</w:t>
      </w:r>
      <w:r w:rsidRPr="00431C17">
        <w:t>.</w:t>
      </w:r>
    </w:p>
    <w:p w:rsidR="00FD0FDB" w:rsidRDefault="00FD0FDB" w:rsidP="00FD0FDB">
      <w:pPr>
        <w:spacing w:after="0"/>
        <w:jc w:val="both"/>
      </w:pPr>
    </w:p>
    <w:p w:rsidR="0090283D" w:rsidRDefault="0090283D" w:rsidP="0090283D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90283D">
        <w:rPr>
          <w:b/>
        </w:rPr>
        <w:t>Nagrody</w:t>
      </w:r>
    </w:p>
    <w:p w:rsidR="00BA0BA6" w:rsidRPr="0090283D" w:rsidRDefault="00BA0BA6" w:rsidP="00BA0BA6">
      <w:pPr>
        <w:pStyle w:val="Akapitzlist"/>
        <w:spacing w:after="0"/>
        <w:ind w:left="1080"/>
        <w:jc w:val="both"/>
        <w:rPr>
          <w:b/>
        </w:rPr>
      </w:pPr>
    </w:p>
    <w:p w:rsidR="0090283D" w:rsidRDefault="00D1121F" w:rsidP="001D5486">
      <w:pPr>
        <w:pStyle w:val="Akapitzlist"/>
        <w:numPr>
          <w:ilvl w:val="0"/>
          <w:numId w:val="10"/>
        </w:numPr>
        <w:spacing w:after="0"/>
        <w:jc w:val="both"/>
      </w:pPr>
      <w:r>
        <w:t>Nagrodą</w:t>
      </w:r>
      <w:r w:rsidR="0090283D">
        <w:t xml:space="preserve"> dla zwycięzców Konkursu są:</w:t>
      </w:r>
    </w:p>
    <w:p w:rsidR="0090283D" w:rsidRPr="00C83364" w:rsidRDefault="0090283D" w:rsidP="003255CB">
      <w:pPr>
        <w:pStyle w:val="Akapitzlist"/>
        <w:numPr>
          <w:ilvl w:val="1"/>
          <w:numId w:val="10"/>
        </w:numPr>
        <w:spacing w:after="0"/>
        <w:ind w:left="993" w:hanging="284"/>
        <w:jc w:val="both"/>
      </w:pPr>
      <w:r>
        <w:t>statuetk</w:t>
      </w:r>
      <w:r w:rsidR="00D1121F">
        <w:t>a</w:t>
      </w:r>
      <w:r>
        <w:t xml:space="preserve"> oraz </w:t>
      </w:r>
      <w:r w:rsidR="0036259C">
        <w:t>dyplomu „Działanie godne</w:t>
      </w:r>
      <w:r w:rsidRPr="00C83364">
        <w:t xml:space="preserve"> uwagi”</w:t>
      </w:r>
    </w:p>
    <w:p w:rsidR="0090283D" w:rsidRDefault="00C83364" w:rsidP="003255CB">
      <w:pPr>
        <w:pStyle w:val="Akapitzlist"/>
        <w:numPr>
          <w:ilvl w:val="1"/>
          <w:numId w:val="10"/>
        </w:numPr>
        <w:spacing w:after="0"/>
        <w:ind w:left="993" w:hanging="284"/>
        <w:jc w:val="both"/>
      </w:pPr>
      <w:r>
        <w:t>promocja inicjatywy w artykule zamieszczonym</w:t>
      </w:r>
      <w:r w:rsidR="0090283D">
        <w:t xml:space="preserve"> </w:t>
      </w:r>
      <w:r w:rsidR="001D5486">
        <w:t xml:space="preserve">w serwisie </w:t>
      </w:r>
      <w:hyperlink r:id="rId10" w:history="1">
        <w:r w:rsidR="0090283D" w:rsidRPr="00363463">
          <w:t>www.wielkopolskie.ngo.pl</w:t>
        </w:r>
      </w:hyperlink>
      <w:r w:rsidR="0090283D">
        <w:t xml:space="preserve"> </w:t>
      </w:r>
      <w:r>
        <w:t>oraz</w:t>
      </w:r>
      <w:r w:rsidR="00363463">
        <w:t xml:space="preserve"> gazecie</w:t>
      </w:r>
      <w:r w:rsidR="001D5486">
        <w:t xml:space="preserve"> lokalnej </w:t>
      </w:r>
      <w:r w:rsidR="00D1121F">
        <w:t xml:space="preserve">– </w:t>
      </w:r>
      <w:r w:rsidR="00607E4D">
        <w:t xml:space="preserve">Głos Wielkopolski. </w:t>
      </w:r>
      <w:r w:rsidR="0090283D">
        <w:t xml:space="preserve"> </w:t>
      </w:r>
    </w:p>
    <w:p w:rsidR="00500ED6" w:rsidRDefault="00C83364" w:rsidP="005B7CAF">
      <w:pPr>
        <w:pStyle w:val="Akapitzlist"/>
        <w:numPr>
          <w:ilvl w:val="0"/>
          <w:numId w:val="10"/>
        </w:numPr>
        <w:spacing w:after="0"/>
        <w:jc w:val="both"/>
      </w:pPr>
      <w:r>
        <w:t>Ogłoszenie wyników oraz wręczenie statuetek i dyplomów w konkursie odbędzie się podczas Forum Organizacji Pozarząd</w:t>
      </w:r>
      <w:r w:rsidR="00431C17">
        <w:t>owych organizowanym 29</w:t>
      </w:r>
      <w:r w:rsidR="00500ED6">
        <w:t>.11.2012 r.</w:t>
      </w:r>
      <w:r>
        <w:t xml:space="preserve"> w Poznaniu. </w:t>
      </w:r>
    </w:p>
    <w:p w:rsidR="005B7CAF" w:rsidRDefault="00500ED6" w:rsidP="005B7CAF">
      <w:pPr>
        <w:pStyle w:val="Akapitzlist"/>
        <w:numPr>
          <w:ilvl w:val="0"/>
          <w:numId w:val="10"/>
        </w:numPr>
        <w:spacing w:after="0"/>
        <w:jc w:val="both"/>
      </w:pPr>
      <w:r w:rsidRPr="00FD0FDB">
        <w:t xml:space="preserve">Organizator w uzasadnionej sytuacji zastrzega sobie możliwość </w:t>
      </w:r>
      <w:r w:rsidR="00C83364">
        <w:t>zmiany daty Konferencji</w:t>
      </w:r>
      <w:r w:rsidR="005B7CAF">
        <w:t>.</w:t>
      </w:r>
    </w:p>
    <w:p w:rsidR="00500ED6" w:rsidRDefault="00500ED6" w:rsidP="00500ED6">
      <w:pPr>
        <w:pStyle w:val="Akapitzlist"/>
        <w:spacing w:after="0"/>
        <w:jc w:val="both"/>
      </w:pPr>
    </w:p>
    <w:p w:rsidR="00BA0BA6" w:rsidRDefault="00BA0BA6" w:rsidP="00BA0BA6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P</w:t>
      </w:r>
      <w:r w:rsidRPr="00BA0BA6">
        <w:rPr>
          <w:b/>
        </w:rPr>
        <w:t>ostanowienia końcowe</w:t>
      </w:r>
    </w:p>
    <w:p w:rsidR="00BA0BA6" w:rsidRPr="00BA0BA6" w:rsidRDefault="00BA0BA6" w:rsidP="00BA0BA6">
      <w:pPr>
        <w:pStyle w:val="Akapitzlist"/>
        <w:spacing w:after="0"/>
        <w:ind w:left="1080"/>
        <w:jc w:val="both"/>
        <w:rPr>
          <w:b/>
        </w:rPr>
      </w:pPr>
    </w:p>
    <w:p w:rsidR="00D1121F" w:rsidRDefault="00D1121F" w:rsidP="00BA0BA6">
      <w:pPr>
        <w:pStyle w:val="Akapitzlist"/>
        <w:numPr>
          <w:ilvl w:val="0"/>
          <w:numId w:val="12"/>
        </w:numPr>
        <w:spacing w:after="0"/>
        <w:jc w:val="both"/>
      </w:pPr>
      <w:r>
        <w:t xml:space="preserve">Konkurs realizowany jest na terenie województwa wielkopolskiego. </w:t>
      </w:r>
      <w:r w:rsidR="00467E56">
        <w:t>Organizatorami Konkursu</w:t>
      </w:r>
      <w:r>
        <w:t xml:space="preserve"> na</w:t>
      </w:r>
      <w:r w:rsidR="00467E56">
        <w:t xml:space="preserve"> terenie określonych powiatów jest łącznie 7</w:t>
      </w:r>
      <w:r>
        <w:t xml:space="preserve"> Centr</w:t>
      </w:r>
      <w:r w:rsidR="00467E56">
        <w:t>ów Informacyjno-Doradczych</w:t>
      </w:r>
      <w:r>
        <w:t xml:space="preserve"> </w:t>
      </w:r>
      <w:r w:rsidR="00467E56">
        <w:t>oraz 1 regionalne Centrum Informacyjno-Doradcze działce przy</w:t>
      </w:r>
      <w:r>
        <w:t>:</w:t>
      </w:r>
    </w:p>
    <w:p w:rsidR="00467E56" w:rsidRDefault="00467E56" w:rsidP="00467E56">
      <w:pPr>
        <w:pStyle w:val="Akapitzlist"/>
        <w:spacing w:after="0"/>
        <w:ind w:left="1065"/>
        <w:jc w:val="both"/>
      </w:pPr>
    </w:p>
    <w:p w:rsidR="00467E56" w:rsidRDefault="00467E56" w:rsidP="00467E56">
      <w:pPr>
        <w:pStyle w:val="Akapitzlist"/>
        <w:numPr>
          <w:ilvl w:val="0"/>
          <w:numId w:val="27"/>
        </w:numPr>
        <w:spacing w:after="0"/>
        <w:jc w:val="both"/>
      </w:pPr>
      <w:r w:rsidRPr="00467E56">
        <w:rPr>
          <w:b/>
        </w:rPr>
        <w:t>Centrum PISOP</w:t>
      </w:r>
      <w:r>
        <w:t xml:space="preserve"> działające na terenie powiatów: leszczyńskiego, wolsztyńskiego</w:t>
      </w:r>
    </w:p>
    <w:p w:rsidR="00467E56" w:rsidRDefault="00467E56" w:rsidP="00467E56">
      <w:pPr>
        <w:pStyle w:val="Akapitzlist"/>
        <w:numPr>
          <w:ilvl w:val="0"/>
          <w:numId w:val="28"/>
        </w:numPr>
        <w:tabs>
          <w:tab w:val="left" w:pos="1134"/>
        </w:tabs>
        <w:spacing w:after="0"/>
        <w:ind w:left="1080"/>
        <w:jc w:val="both"/>
      </w:pPr>
      <w:r>
        <w:t xml:space="preserve">64-100 Leszno, ul. Pl. J. Metziga 26/6, e-mail: </w:t>
      </w:r>
      <w:hyperlink r:id="rId11" w:history="1">
        <w:r w:rsidRPr="00467E56">
          <w:t>pisop@pisop.org.pl</w:t>
        </w:r>
      </w:hyperlink>
      <w:r>
        <w:t>, tel. 65/520 78 86</w:t>
      </w:r>
    </w:p>
    <w:p w:rsidR="003255CB" w:rsidRDefault="003255CB" w:rsidP="00467E56">
      <w:pPr>
        <w:pStyle w:val="Akapitzlist"/>
        <w:numPr>
          <w:ilvl w:val="0"/>
          <w:numId w:val="27"/>
        </w:numPr>
        <w:spacing w:after="0"/>
        <w:jc w:val="both"/>
      </w:pPr>
      <w:r w:rsidRPr="003659C8">
        <w:rPr>
          <w:b/>
        </w:rPr>
        <w:t>Czarnkowsko-Trzcianeckiej Lokalnej Grupie Działania</w:t>
      </w:r>
      <w:r>
        <w:t xml:space="preserve"> działającej na terenie powiatów: chodzieskiego, czarnkowsko-trzcianeckiego, międzychodzkiego</w:t>
      </w:r>
    </w:p>
    <w:p w:rsidR="003255CB" w:rsidRDefault="003255CB" w:rsidP="00467E56">
      <w:pPr>
        <w:pStyle w:val="Akapitzlist"/>
        <w:numPr>
          <w:ilvl w:val="0"/>
          <w:numId w:val="25"/>
        </w:numPr>
        <w:spacing w:after="0"/>
        <w:jc w:val="both"/>
      </w:pPr>
      <w:r>
        <w:t>64-700 Czarnków, ul. Kościuszki 88, e-mail:</w:t>
      </w:r>
      <w:r w:rsidRPr="00F172A1">
        <w:t xml:space="preserve"> lgd.czarnkow@gmail.com</w:t>
      </w:r>
      <w:r>
        <w:t xml:space="preserve"> , tel. 67/344 16 53</w:t>
      </w:r>
    </w:p>
    <w:p w:rsidR="003255CB" w:rsidRDefault="003255CB" w:rsidP="00467E56">
      <w:pPr>
        <w:pStyle w:val="Akapitzlist"/>
        <w:numPr>
          <w:ilvl w:val="0"/>
          <w:numId w:val="27"/>
        </w:numPr>
        <w:spacing w:after="0"/>
        <w:jc w:val="both"/>
      </w:pPr>
      <w:r w:rsidRPr="003659C8">
        <w:rPr>
          <w:b/>
        </w:rPr>
        <w:t>Stowarzyszeniu Dziecko</w:t>
      </w:r>
      <w:r>
        <w:t xml:space="preserve"> działającym na terenie powiatów:</w:t>
      </w:r>
      <w:r w:rsidRPr="0088331C">
        <w:t xml:space="preserve"> </w:t>
      </w:r>
      <w:r>
        <w:t>gostyńskiego, rawickiego</w:t>
      </w:r>
    </w:p>
    <w:p w:rsidR="003255CB" w:rsidRDefault="003255CB" w:rsidP="00467E56">
      <w:pPr>
        <w:pStyle w:val="Akapitzlist"/>
        <w:numPr>
          <w:ilvl w:val="0"/>
          <w:numId w:val="25"/>
        </w:numPr>
        <w:spacing w:after="0"/>
        <w:jc w:val="both"/>
      </w:pPr>
      <w:r>
        <w:t xml:space="preserve">63-800 Gostyń, ul. Parkowa 1 A, e-mail: </w:t>
      </w:r>
      <w:r w:rsidRPr="00F172A1">
        <w:t>stowarzyszeniedziecko@wp.pl</w:t>
      </w:r>
      <w:r>
        <w:t>, tel. 725 167 236</w:t>
      </w:r>
    </w:p>
    <w:p w:rsidR="003255CB" w:rsidRDefault="003255CB" w:rsidP="00467E56">
      <w:pPr>
        <w:pStyle w:val="Akapitzlist"/>
        <w:numPr>
          <w:ilvl w:val="0"/>
          <w:numId w:val="27"/>
        </w:numPr>
        <w:spacing w:after="0"/>
        <w:jc w:val="both"/>
      </w:pPr>
      <w:r w:rsidRPr="003659C8">
        <w:rPr>
          <w:b/>
        </w:rPr>
        <w:lastRenderedPageBreak/>
        <w:t xml:space="preserve">Fundacji Kaliski Inkubator Przedsiębiorczości </w:t>
      </w:r>
      <w:r>
        <w:t xml:space="preserve">działającej na terenie powiatów: </w:t>
      </w:r>
      <w:r w:rsidRPr="0032486C">
        <w:t>m. Kalisz</w:t>
      </w:r>
      <w:r>
        <w:t>a</w:t>
      </w:r>
      <w:r w:rsidRPr="0032486C">
        <w:t xml:space="preserve">, </w:t>
      </w:r>
      <w:r>
        <w:t>kaliskiego</w:t>
      </w:r>
      <w:r w:rsidRPr="0032486C">
        <w:t>, kępiński</w:t>
      </w:r>
      <w:r>
        <w:t>ego</w:t>
      </w:r>
      <w:r w:rsidRPr="0032486C">
        <w:t>, ostrowski</w:t>
      </w:r>
      <w:r>
        <w:t>ego</w:t>
      </w:r>
      <w:r w:rsidRPr="0032486C">
        <w:t>, ostrzeszowski</w:t>
      </w:r>
      <w:r>
        <w:t>ego</w:t>
      </w:r>
    </w:p>
    <w:p w:rsidR="003255CB" w:rsidRDefault="003255CB" w:rsidP="00467E56">
      <w:pPr>
        <w:pStyle w:val="Akapitzlist"/>
        <w:numPr>
          <w:ilvl w:val="0"/>
          <w:numId w:val="25"/>
        </w:numPr>
        <w:spacing w:after="0"/>
        <w:jc w:val="both"/>
      </w:pPr>
      <w:r>
        <w:t>62-800 Kalisz, ul. Częstochowska 25, e-mail:</w:t>
      </w:r>
      <w:r w:rsidRPr="00F172A1">
        <w:t xml:space="preserve"> sekretariat@kip.kalisz.pl</w:t>
      </w:r>
      <w:r>
        <w:t>, tel.  62 764 12 42</w:t>
      </w:r>
    </w:p>
    <w:p w:rsidR="003255CB" w:rsidRDefault="003255CB" w:rsidP="00467E56">
      <w:pPr>
        <w:pStyle w:val="Akapitzlist"/>
        <w:numPr>
          <w:ilvl w:val="0"/>
          <w:numId w:val="27"/>
        </w:numPr>
        <w:spacing w:after="0"/>
        <w:jc w:val="both"/>
      </w:pPr>
      <w:r w:rsidRPr="003659C8">
        <w:rPr>
          <w:b/>
        </w:rPr>
        <w:t xml:space="preserve">Fundacji im. Doktora Piotra </w:t>
      </w:r>
      <w:proofErr w:type="spellStart"/>
      <w:r w:rsidRPr="003659C8">
        <w:rPr>
          <w:b/>
        </w:rPr>
        <w:t>Janaszka</w:t>
      </w:r>
      <w:proofErr w:type="spellEnd"/>
      <w:r w:rsidRPr="003659C8">
        <w:rPr>
          <w:b/>
        </w:rPr>
        <w:t xml:space="preserve"> PODAJ DALEJ</w:t>
      </w:r>
      <w:r>
        <w:t xml:space="preserve"> działającej na terenie powiatów: m. Konina, kolskiego, konińskiego, słupeckiego, tureckiego</w:t>
      </w:r>
    </w:p>
    <w:p w:rsidR="003255CB" w:rsidRDefault="003255CB" w:rsidP="00467E56">
      <w:pPr>
        <w:pStyle w:val="Akapitzlist"/>
        <w:numPr>
          <w:ilvl w:val="0"/>
          <w:numId w:val="25"/>
        </w:numPr>
        <w:spacing w:after="0"/>
        <w:jc w:val="both"/>
      </w:pPr>
      <w:r>
        <w:t>62 - 510 Konin, ul. Południowa 2a, e-mail:</w:t>
      </w:r>
      <w:r w:rsidRPr="00F172A1">
        <w:t xml:space="preserve"> </w:t>
      </w:r>
      <w:r>
        <w:t>cid.konin@gmail.com, tel. 63 211 22 19</w:t>
      </w:r>
    </w:p>
    <w:p w:rsidR="003255CB" w:rsidRDefault="003255CB" w:rsidP="00467E56">
      <w:pPr>
        <w:pStyle w:val="Akapitzlist"/>
        <w:numPr>
          <w:ilvl w:val="0"/>
          <w:numId w:val="27"/>
        </w:numPr>
        <w:spacing w:after="0"/>
        <w:jc w:val="both"/>
      </w:pPr>
      <w:r w:rsidRPr="003659C8">
        <w:rPr>
          <w:b/>
        </w:rPr>
        <w:t>Stowarzyszeniu Inicjatyw Społecznych EFFATA</w:t>
      </w:r>
      <w:r>
        <w:t xml:space="preserve"> działającym na terenie powiatów: pilskiego, złotowskiego</w:t>
      </w:r>
    </w:p>
    <w:p w:rsidR="003255CB" w:rsidRDefault="003255CB" w:rsidP="00467E56">
      <w:pPr>
        <w:pStyle w:val="Akapitzlist"/>
        <w:numPr>
          <w:ilvl w:val="0"/>
          <w:numId w:val="25"/>
        </w:numPr>
        <w:spacing w:after="0"/>
        <w:jc w:val="both"/>
      </w:pPr>
      <w:r>
        <w:t xml:space="preserve">64-920 Piła, ul. 11-tego Listopada 40, p. II, p.318, e-mail: </w:t>
      </w:r>
      <w:hyperlink r:id="rId12" w:history="1">
        <w:r w:rsidRPr="00F172A1">
          <w:t>effata@wp.pl</w:t>
        </w:r>
      </w:hyperlink>
      <w:r>
        <w:t>, tel. 601 970 679</w:t>
      </w:r>
    </w:p>
    <w:p w:rsidR="00467E56" w:rsidRDefault="003255CB" w:rsidP="00467E56">
      <w:pPr>
        <w:pStyle w:val="Akapitzlist"/>
        <w:numPr>
          <w:ilvl w:val="0"/>
          <w:numId w:val="27"/>
        </w:numPr>
        <w:spacing w:after="0"/>
        <w:jc w:val="both"/>
      </w:pPr>
      <w:r w:rsidRPr="00467E56">
        <w:rPr>
          <w:b/>
        </w:rPr>
        <w:t>Stowarzyszeniu Pomocy Rodzinom Zagrożonymi i Osobom Niepełnosprawnym oraz Współpracy z Zagranicą</w:t>
      </w:r>
      <w:r>
        <w:t xml:space="preserve"> działającym na terenie powiatów:</w:t>
      </w:r>
      <w:r w:rsidRPr="001530BA">
        <w:t xml:space="preserve"> </w:t>
      </w:r>
      <w:r>
        <w:t>jarocińskiego, krotoszyńskiego, pleszewskiego</w:t>
      </w:r>
    </w:p>
    <w:p w:rsidR="003255CB" w:rsidRDefault="003255CB" w:rsidP="00467E56">
      <w:pPr>
        <w:pStyle w:val="Akapitzlist"/>
        <w:numPr>
          <w:ilvl w:val="0"/>
          <w:numId w:val="25"/>
        </w:numPr>
        <w:spacing w:after="0"/>
        <w:jc w:val="both"/>
      </w:pPr>
      <w:r>
        <w:t>63-300 Pleszew, ul. Św. Ducha 5/13 (Dom Rzemiosła), e-mail:</w:t>
      </w:r>
      <w:r w:rsidRPr="001530BA">
        <w:t xml:space="preserve"> </w:t>
      </w:r>
      <w:hyperlink r:id="rId13" w:history="1">
        <w:r w:rsidRPr="001530BA">
          <w:t>cidpleszew@gmail.com</w:t>
        </w:r>
      </w:hyperlink>
      <w:r>
        <w:t xml:space="preserve">, </w:t>
      </w:r>
      <w:r>
        <w:br/>
        <w:t>tel. 62 742 76 80</w:t>
      </w:r>
    </w:p>
    <w:p w:rsidR="00467E56" w:rsidRDefault="00467E56" w:rsidP="00467E56">
      <w:pPr>
        <w:pStyle w:val="Akapitzlist"/>
        <w:numPr>
          <w:ilvl w:val="0"/>
          <w:numId w:val="23"/>
        </w:numPr>
        <w:spacing w:after="0"/>
        <w:jc w:val="both"/>
      </w:pPr>
      <w:r w:rsidRPr="006436A8">
        <w:rPr>
          <w:b/>
        </w:rPr>
        <w:t>Centrum PISOP</w:t>
      </w:r>
      <w:r>
        <w:t xml:space="preserve"> – jako Regionalny Centrum Informacyjno-Doradcze działającym na terenie powiatów: m. Poznania</w:t>
      </w:r>
      <w:r w:rsidRPr="001530BA">
        <w:t>, gnieźnieński</w:t>
      </w:r>
      <w:r>
        <w:t>ego</w:t>
      </w:r>
      <w:r w:rsidRPr="001530BA">
        <w:t>, grodziski</w:t>
      </w:r>
      <w:r>
        <w:t>ego</w:t>
      </w:r>
      <w:r w:rsidRPr="001530BA">
        <w:t>, kościański</w:t>
      </w:r>
      <w:r>
        <w:t>ego</w:t>
      </w:r>
      <w:r w:rsidRPr="001530BA">
        <w:t>, nowotomyski</w:t>
      </w:r>
      <w:r>
        <w:t>ego</w:t>
      </w:r>
      <w:r w:rsidRPr="001530BA">
        <w:t>, obornicki</w:t>
      </w:r>
      <w:r>
        <w:t>ego</w:t>
      </w:r>
      <w:r w:rsidRPr="001530BA">
        <w:t>, poznański</w:t>
      </w:r>
      <w:r>
        <w:t>ego</w:t>
      </w:r>
      <w:r w:rsidRPr="001530BA">
        <w:t>, szamotulski</w:t>
      </w:r>
      <w:r>
        <w:t>ego</w:t>
      </w:r>
      <w:r w:rsidRPr="001530BA">
        <w:t>, średzki</w:t>
      </w:r>
      <w:r>
        <w:t>ego</w:t>
      </w:r>
      <w:r w:rsidRPr="001530BA">
        <w:t>, śremski</w:t>
      </w:r>
      <w:r>
        <w:t>ego</w:t>
      </w:r>
      <w:r w:rsidRPr="001530BA">
        <w:t>, wągrowiecki</w:t>
      </w:r>
      <w:r>
        <w:t>ego</w:t>
      </w:r>
      <w:r w:rsidRPr="001530BA">
        <w:t>, wrzesiński</w:t>
      </w:r>
      <w:r>
        <w:t>ego</w:t>
      </w:r>
    </w:p>
    <w:p w:rsidR="00D1121F" w:rsidRDefault="00467E56" w:rsidP="00467E56">
      <w:pPr>
        <w:pStyle w:val="Akapitzlist"/>
        <w:numPr>
          <w:ilvl w:val="0"/>
          <w:numId w:val="25"/>
        </w:numPr>
        <w:tabs>
          <w:tab w:val="left" w:pos="1134"/>
        </w:tabs>
        <w:spacing w:after="0"/>
        <w:ind w:left="360" w:firstLine="349"/>
        <w:jc w:val="both"/>
      </w:pPr>
      <w:r>
        <w:t>61-815 Poznań, ul. Ratajczaka 26/6/96, e-mail: pisop@pisop.org.pl, tel. 61/851 91 34</w:t>
      </w:r>
      <w:r w:rsidR="006436A8">
        <w:t>.</w:t>
      </w:r>
    </w:p>
    <w:p w:rsidR="00467E56" w:rsidRDefault="00467E56" w:rsidP="00467E56">
      <w:pPr>
        <w:pStyle w:val="Akapitzlist"/>
        <w:tabs>
          <w:tab w:val="left" w:pos="1134"/>
        </w:tabs>
        <w:spacing w:after="0"/>
        <w:ind w:left="709"/>
        <w:jc w:val="both"/>
      </w:pPr>
    </w:p>
    <w:p w:rsidR="00BA0BA6" w:rsidRDefault="00BA0BA6" w:rsidP="00BA0BA6">
      <w:pPr>
        <w:pStyle w:val="Akapitzlist"/>
        <w:numPr>
          <w:ilvl w:val="0"/>
          <w:numId w:val="12"/>
        </w:numPr>
        <w:spacing w:after="0"/>
        <w:jc w:val="both"/>
      </w:pPr>
      <w:r>
        <w:t>Administratorem danych osobowych zgłaszających, przetwarzanych w związku z Konkursem, jest Organizator. Zgłaszający wyrażają zgodę na przetwarzanie ich danych osobowych w rozumieniu ustawy z dnia 29 sierpnia 1997 (</w:t>
      </w:r>
      <w:proofErr w:type="spellStart"/>
      <w:r>
        <w:t>Dz.U</w:t>
      </w:r>
      <w:proofErr w:type="spellEnd"/>
      <w:r>
        <w:t xml:space="preserve">. Nr 123, poz. 883) w celach prowadzenia Konkursu. Uczestnicy mają prawo wglądu oraz zmiany przekazanych danych. </w:t>
      </w:r>
    </w:p>
    <w:p w:rsidR="005B7CAF" w:rsidRDefault="00BA0BA6" w:rsidP="005B7CAF">
      <w:pPr>
        <w:pStyle w:val="Akapitzlist"/>
        <w:numPr>
          <w:ilvl w:val="0"/>
          <w:numId w:val="12"/>
        </w:numPr>
        <w:spacing w:after="0"/>
        <w:jc w:val="both"/>
      </w:pPr>
      <w:r>
        <w:t xml:space="preserve">Organizator zastrzega sobie prawo zmiany </w:t>
      </w:r>
      <w:r w:rsidR="005B7CAF">
        <w:t xml:space="preserve">postanowień </w:t>
      </w:r>
      <w:r>
        <w:t xml:space="preserve">Regulaminu Konkursu </w:t>
      </w:r>
      <w:r w:rsidR="005B7CAF" w:rsidRPr="005B7CAF">
        <w:t xml:space="preserve">o czym powiadomi </w:t>
      </w:r>
      <w:r w:rsidR="005B7CAF">
        <w:t>realizatorów nominowanych inicjatyw</w:t>
      </w:r>
      <w:r w:rsidR="005B7CAF" w:rsidRPr="005B7CAF">
        <w:t xml:space="preserve"> mailowo </w:t>
      </w:r>
      <w:r w:rsidR="005B7CAF">
        <w:t xml:space="preserve">i telefonicznie. </w:t>
      </w:r>
    </w:p>
    <w:p w:rsidR="00BA0BA6" w:rsidRDefault="00BA0BA6" w:rsidP="00BA0BA6">
      <w:pPr>
        <w:pStyle w:val="Akapitzlist"/>
        <w:numPr>
          <w:ilvl w:val="0"/>
          <w:numId w:val="12"/>
        </w:numPr>
        <w:spacing w:after="0"/>
        <w:jc w:val="both"/>
      </w:pPr>
      <w:r>
        <w:t xml:space="preserve">Wszyscy uczestnicy Konkursu mają prawo informować, że biorą w nim udział. </w:t>
      </w:r>
    </w:p>
    <w:p w:rsidR="00312F24" w:rsidRPr="00607E4D" w:rsidRDefault="00BA0BA6" w:rsidP="00312F24">
      <w:pPr>
        <w:pStyle w:val="Akapitzlist"/>
        <w:numPr>
          <w:ilvl w:val="0"/>
          <w:numId w:val="12"/>
        </w:numPr>
        <w:spacing w:after="0"/>
        <w:jc w:val="both"/>
      </w:pPr>
      <w:r w:rsidRPr="00607E4D">
        <w:t>Wszelkich dodatkowych informacji udziela</w:t>
      </w:r>
      <w:r w:rsidR="00312F24" w:rsidRPr="00607E4D">
        <w:t xml:space="preserve"> Karolina Kaczmarek pod numerem tel. 61/851 91 34 lub mailem </w:t>
      </w:r>
      <w:hyperlink r:id="rId14" w:history="1">
        <w:r w:rsidR="00FF4138" w:rsidRPr="00607E4D">
          <w:rPr>
            <w:rStyle w:val="Hipercze"/>
          </w:rPr>
          <w:t>karolina.kaczmarek@pisop.org.pl</w:t>
        </w:r>
      </w:hyperlink>
      <w:r w:rsidR="00312F24" w:rsidRPr="00607E4D">
        <w:t xml:space="preserve">. </w:t>
      </w:r>
    </w:p>
    <w:p w:rsidR="00BA0BA6" w:rsidRDefault="00BA0BA6" w:rsidP="00BA0BA6">
      <w:pPr>
        <w:pStyle w:val="Akapitzlist"/>
        <w:spacing w:after="0"/>
        <w:ind w:left="1065"/>
        <w:jc w:val="both"/>
      </w:pPr>
    </w:p>
    <w:p w:rsidR="005557E1" w:rsidRDefault="005557E1" w:rsidP="00FD0FDB">
      <w:pPr>
        <w:spacing w:after="0"/>
        <w:jc w:val="both"/>
      </w:pPr>
    </w:p>
    <w:p w:rsidR="00ED559D" w:rsidRDefault="00ED559D" w:rsidP="00FD0FDB">
      <w:pPr>
        <w:spacing w:after="0"/>
        <w:jc w:val="both"/>
      </w:pPr>
    </w:p>
    <w:sectPr w:rsidR="00ED559D" w:rsidSect="00191EF3">
      <w:headerReference w:type="default" r:id="rId15"/>
      <w:footerReference w:type="default" r:id="rId16"/>
      <w:pgSz w:w="11906" w:h="16838"/>
      <w:pgMar w:top="1417" w:right="1417" w:bottom="1417" w:left="1417" w:header="708" w:footer="15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A76" w:rsidRDefault="009F6A76" w:rsidP="0090283D">
      <w:pPr>
        <w:spacing w:after="0" w:line="240" w:lineRule="auto"/>
      </w:pPr>
      <w:r>
        <w:separator/>
      </w:r>
    </w:p>
  </w:endnote>
  <w:endnote w:type="continuationSeparator" w:id="0">
    <w:p w:rsidR="009F6A76" w:rsidRDefault="009F6A76" w:rsidP="00902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EF3" w:rsidRDefault="00191EF3" w:rsidP="00191EF3">
    <w:pPr>
      <w:pStyle w:val="Stopka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-231775</wp:posOffset>
          </wp:positionH>
          <wp:positionV relativeFrom="paragraph">
            <wp:posOffset>151130</wp:posOffset>
          </wp:positionV>
          <wp:extent cx="1687830" cy="818515"/>
          <wp:effectExtent l="19050" t="0" r="7620" b="0"/>
          <wp:wrapTight wrapText="bothSides">
            <wp:wrapPolygon edited="0">
              <wp:start x="-244" y="0"/>
              <wp:lineTo x="-244" y="21114"/>
              <wp:lineTo x="21698" y="21114"/>
              <wp:lineTo x="21698" y="0"/>
              <wp:lineTo x="-244" y="0"/>
            </wp:wrapPolygon>
          </wp:wrapTight>
          <wp:docPr id="3" name="Obraz 8" descr="KAPITAL_LUDZKI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KAPITAL_LUDZKI_PO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7830" cy="81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562FF">
      <w:pict>
        <v:rect id="_x0000_i1026" style="width:0;height:1.5pt" o:hralign="center" o:hrstd="t" o:hr="t" fillcolor="#a0a0a0" stroked="f"/>
      </w:pict>
    </w:r>
  </w:p>
  <w:p w:rsidR="00191EF3" w:rsidRDefault="00191EF3" w:rsidP="00191EF3">
    <w:pPr>
      <w:pStyle w:val="Stopka"/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4077335</wp:posOffset>
          </wp:positionH>
          <wp:positionV relativeFrom="paragraph">
            <wp:posOffset>99695</wp:posOffset>
          </wp:positionV>
          <wp:extent cx="1497965" cy="563245"/>
          <wp:effectExtent l="19050" t="0" r="6985" b="0"/>
          <wp:wrapTight wrapText="bothSides">
            <wp:wrapPolygon edited="0">
              <wp:start x="-275" y="0"/>
              <wp:lineTo x="-275" y="21186"/>
              <wp:lineTo x="21701" y="21186"/>
              <wp:lineTo x="21701" y="0"/>
              <wp:lineTo x="-275" y="0"/>
            </wp:wrapPolygon>
          </wp:wrapTight>
          <wp:docPr id="4" name="Obraz 4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E+EFS_L-mo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563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91EF3" w:rsidRDefault="003562FF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73" type="#_x0000_t202" style="position:absolute;margin-left:-7.05pt;margin-top:43.8pt;width:454.85pt;height:29.95pt;z-index:251665408;mso-width-relative:margin;mso-height-relative:margin" stroked="f">
          <v:textbox style="mso-next-textbox:#_x0000_s7173">
            <w:txbxContent>
              <w:p w:rsidR="00191EF3" w:rsidRPr="00653F9A" w:rsidRDefault="00191EF3" w:rsidP="00191EF3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 w:rsidRPr="00653F9A">
                  <w:rPr>
                    <w:rFonts w:ascii="Tahoma" w:hAnsi="Tahoma" w:cs="Tahoma"/>
                    <w:sz w:val="20"/>
                    <w:szCs w:val="20"/>
                  </w:rPr>
                  <w:t>Projekt  współfinansowany przez Unię Europejską w ramach Eur</w:t>
                </w:r>
                <w:r>
                  <w:rPr>
                    <w:rFonts w:ascii="Tahoma" w:hAnsi="Tahoma" w:cs="Tahoma"/>
                    <w:sz w:val="20"/>
                    <w:szCs w:val="20"/>
                  </w:rPr>
                  <w:t>opejskiego Funduszu Społecznego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A76" w:rsidRDefault="009F6A76" w:rsidP="0090283D">
      <w:pPr>
        <w:spacing w:after="0" w:line="240" w:lineRule="auto"/>
      </w:pPr>
      <w:r>
        <w:separator/>
      </w:r>
    </w:p>
  </w:footnote>
  <w:footnote w:type="continuationSeparator" w:id="0">
    <w:p w:rsidR="009F6A76" w:rsidRDefault="009F6A76" w:rsidP="00902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EF3" w:rsidRDefault="00191EF3" w:rsidP="00191EF3">
    <w:pPr>
      <w:pStyle w:val="Nagwek"/>
      <w:tabs>
        <w:tab w:val="clear" w:pos="4536"/>
        <w:tab w:val="clear" w:pos="9072"/>
        <w:tab w:val="center" w:pos="4680"/>
        <w:tab w:val="right" w:pos="7920"/>
      </w:tabs>
      <w:ind w:left="-900" w:right="612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5005705</wp:posOffset>
          </wp:positionH>
          <wp:positionV relativeFrom="paragraph">
            <wp:posOffset>-20955</wp:posOffset>
          </wp:positionV>
          <wp:extent cx="923925" cy="676275"/>
          <wp:effectExtent l="19050" t="0" r="9525" b="0"/>
          <wp:wrapTight wrapText="bothSides">
            <wp:wrapPolygon edited="0">
              <wp:start x="-445" y="0"/>
              <wp:lineTo x="-445" y="21296"/>
              <wp:lineTo x="21823" y="21296"/>
              <wp:lineTo x="21823" y="0"/>
              <wp:lineTo x="-445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65405</wp:posOffset>
          </wp:positionV>
          <wp:extent cx="1306830" cy="561340"/>
          <wp:effectExtent l="19050" t="0" r="7620" b="0"/>
          <wp:wrapTight wrapText="bothSides">
            <wp:wrapPolygon edited="0">
              <wp:start x="-315" y="0"/>
              <wp:lineTo x="-315" y="20525"/>
              <wp:lineTo x="21726" y="20525"/>
              <wp:lineTo x="21726" y="0"/>
              <wp:lineTo x="-315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30" cy="561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91EF3" w:rsidRDefault="00191EF3" w:rsidP="00191EF3">
    <w:pPr>
      <w:pStyle w:val="Nagwek"/>
      <w:tabs>
        <w:tab w:val="clear" w:pos="4536"/>
        <w:tab w:val="clear" w:pos="9072"/>
        <w:tab w:val="center" w:pos="4680"/>
        <w:tab w:val="right" w:pos="7920"/>
      </w:tabs>
      <w:ind w:left="-900" w:right="612"/>
    </w:pPr>
  </w:p>
  <w:p w:rsidR="00191EF3" w:rsidRDefault="00191EF3" w:rsidP="00191EF3">
    <w:pPr>
      <w:pStyle w:val="Nagwek"/>
      <w:tabs>
        <w:tab w:val="clear" w:pos="4536"/>
        <w:tab w:val="clear" w:pos="9072"/>
        <w:tab w:val="center" w:pos="4680"/>
        <w:tab w:val="right" w:pos="7920"/>
      </w:tabs>
      <w:ind w:left="-900" w:right="612"/>
    </w:pPr>
  </w:p>
  <w:p w:rsidR="00191EF3" w:rsidRDefault="00191EF3" w:rsidP="00191EF3">
    <w:pPr>
      <w:pStyle w:val="Nagwek"/>
      <w:tabs>
        <w:tab w:val="clear" w:pos="4536"/>
        <w:tab w:val="clear" w:pos="9072"/>
        <w:tab w:val="center" w:pos="4680"/>
        <w:tab w:val="right" w:pos="7920"/>
      </w:tabs>
      <w:ind w:left="-900" w:right="612"/>
    </w:pPr>
  </w:p>
  <w:p w:rsidR="00191EF3" w:rsidRDefault="003562FF" w:rsidP="00191EF3">
    <w:pPr>
      <w:pStyle w:val="Nagwek"/>
      <w:tabs>
        <w:tab w:val="clear" w:pos="4536"/>
        <w:tab w:val="clear" w:pos="9072"/>
        <w:tab w:val="center" w:pos="4680"/>
        <w:tab w:val="right" w:pos="7920"/>
      </w:tabs>
      <w:ind w:left="-900" w:right="612" w:firstLine="900"/>
    </w:pPr>
    <w:r>
      <w:pict>
        <v:rect id="_x0000_i1025" style="width:0;height:1.5pt" o:hralign="center" o:hrstd="t" o:hr="t" fillcolor="#a0a0a0" stroked="f"/>
      </w:pict>
    </w:r>
  </w:p>
  <w:p w:rsidR="00191EF3" w:rsidRDefault="00191EF3" w:rsidP="00191EF3">
    <w:pPr>
      <w:pStyle w:val="Nagwek"/>
      <w:tabs>
        <w:tab w:val="clear" w:pos="4536"/>
        <w:tab w:val="clear" w:pos="9072"/>
        <w:tab w:val="center" w:pos="4680"/>
        <w:tab w:val="right" w:pos="7920"/>
      </w:tabs>
      <w:ind w:left="-900" w:right="61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1AAF"/>
    <w:multiLevelType w:val="hybridMultilevel"/>
    <w:tmpl w:val="2E3E44F6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F1AAC"/>
    <w:multiLevelType w:val="hybridMultilevel"/>
    <w:tmpl w:val="609CD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287CBA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05538"/>
    <w:multiLevelType w:val="hybridMultilevel"/>
    <w:tmpl w:val="2384D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33359"/>
    <w:multiLevelType w:val="hybridMultilevel"/>
    <w:tmpl w:val="4F282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03628"/>
    <w:multiLevelType w:val="hybridMultilevel"/>
    <w:tmpl w:val="0F42CE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281F49"/>
    <w:multiLevelType w:val="hybridMultilevel"/>
    <w:tmpl w:val="4E5C725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980D44"/>
    <w:multiLevelType w:val="hybridMultilevel"/>
    <w:tmpl w:val="4E5C725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DC2623"/>
    <w:multiLevelType w:val="hybridMultilevel"/>
    <w:tmpl w:val="E362AB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3214BA"/>
    <w:multiLevelType w:val="multilevel"/>
    <w:tmpl w:val="D43477B8"/>
    <w:lvl w:ilvl="0">
      <w:start w:val="6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00"/>
      <w:numFmt w:val="decimal"/>
      <w:lvlText w:val="%1-%2"/>
      <w:lvlJc w:val="left"/>
      <w:pPr>
        <w:ind w:left="168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9">
    <w:nsid w:val="2E14719C"/>
    <w:multiLevelType w:val="hybridMultilevel"/>
    <w:tmpl w:val="7068C442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33B0138C"/>
    <w:multiLevelType w:val="hybridMultilevel"/>
    <w:tmpl w:val="FBA80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56A85"/>
    <w:multiLevelType w:val="hybridMultilevel"/>
    <w:tmpl w:val="8700A2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8346A8"/>
    <w:multiLevelType w:val="hybridMultilevel"/>
    <w:tmpl w:val="A5BA63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C3E4414"/>
    <w:multiLevelType w:val="hybridMultilevel"/>
    <w:tmpl w:val="DD7EE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10209"/>
    <w:multiLevelType w:val="hybridMultilevel"/>
    <w:tmpl w:val="3466A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521194"/>
    <w:multiLevelType w:val="hybridMultilevel"/>
    <w:tmpl w:val="C846A912"/>
    <w:lvl w:ilvl="0" w:tplc="4E2C45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CC4D3B"/>
    <w:multiLevelType w:val="multilevel"/>
    <w:tmpl w:val="4B58BFB6"/>
    <w:lvl w:ilvl="0">
      <w:start w:val="63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DB32077"/>
    <w:multiLevelType w:val="hybridMultilevel"/>
    <w:tmpl w:val="B57CF3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F61463"/>
    <w:multiLevelType w:val="hybridMultilevel"/>
    <w:tmpl w:val="33FE0198"/>
    <w:lvl w:ilvl="0" w:tplc="9C32CB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0A4D5A"/>
    <w:multiLevelType w:val="hybridMultilevel"/>
    <w:tmpl w:val="3BB01CA0"/>
    <w:lvl w:ilvl="0" w:tplc="E668D9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11703A"/>
    <w:multiLevelType w:val="hybridMultilevel"/>
    <w:tmpl w:val="5F5CB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0E71EB"/>
    <w:multiLevelType w:val="hybridMultilevel"/>
    <w:tmpl w:val="41666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EC389C"/>
    <w:multiLevelType w:val="hybridMultilevel"/>
    <w:tmpl w:val="E432149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707162C2"/>
    <w:multiLevelType w:val="multilevel"/>
    <w:tmpl w:val="E34A0B9C"/>
    <w:lvl w:ilvl="0">
      <w:start w:val="6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0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7385E54"/>
    <w:multiLevelType w:val="hybridMultilevel"/>
    <w:tmpl w:val="29A28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A0172C"/>
    <w:multiLevelType w:val="hybridMultilevel"/>
    <w:tmpl w:val="311C7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7A7F4C"/>
    <w:multiLevelType w:val="multilevel"/>
    <w:tmpl w:val="C5B8A6F8"/>
    <w:lvl w:ilvl="0">
      <w:start w:val="6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15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DAC0C74"/>
    <w:multiLevelType w:val="hybridMultilevel"/>
    <w:tmpl w:val="B000876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25"/>
  </w:num>
  <w:num w:numId="3">
    <w:abstractNumId w:val="10"/>
  </w:num>
  <w:num w:numId="4">
    <w:abstractNumId w:val="24"/>
  </w:num>
  <w:num w:numId="5">
    <w:abstractNumId w:val="13"/>
  </w:num>
  <w:num w:numId="6">
    <w:abstractNumId w:val="7"/>
  </w:num>
  <w:num w:numId="7">
    <w:abstractNumId w:val="3"/>
  </w:num>
  <w:num w:numId="8">
    <w:abstractNumId w:val="1"/>
  </w:num>
  <w:num w:numId="9">
    <w:abstractNumId w:val="21"/>
  </w:num>
  <w:num w:numId="10">
    <w:abstractNumId w:val="14"/>
  </w:num>
  <w:num w:numId="11">
    <w:abstractNumId w:val="0"/>
  </w:num>
  <w:num w:numId="12">
    <w:abstractNumId w:val="19"/>
  </w:num>
  <w:num w:numId="13">
    <w:abstractNumId w:val="15"/>
  </w:num>
  <w:num w:numId="14">
    <w:abstractNumId w:val="12"/>
  </w:num>
  <w:num w:numId="15">
    <w:abstractNumId w:val="9"/>
  </w:num>
  <w:num w:numId="16">
    <w:abstractNumId w:val="22"/>
  </w:num>
  <w:num w:numId="17">
    <w:abstractNumId w:val="11"/>
  </w:num>
  <w:num w:numId="18">
    <w:abstractNumId w:val="8"/>
  </w:num>
  <w:num w:numId="19">
    <w:abstractNumId w:val="2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6"/>
  </w:num>
  <w:num w:numId="23">
    <w:abstractNumId w:val="27"/>
  </w:num>
  <w:num w:numId="24">
    <w:abstractNumId w:val="20"/>
  </w:num>
  <w:num w:numId="25">
    <w:abstractNumId w:val="17"/>
  </w:num>
  <w:num w:numId="26">
    <w:abstractNumId w:val="6"/>
  </w:num>
  <w:num w:numId="27">
    <w:abstractNumId w:val="5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2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97489"/>
    <w:rsid w:val="0000647E"/>
    <w:rsid w:val="00006BE9"/>
    <w:rsid w:val="000379F4"/>
    <w:rsid w:val="00070177"/>
    <w:rsid w:val="000A4423"/>
    <w:rsid w:val="000A5AC9"/>
    <w:rsid w:val="000B7F0E"/>
    <w:rsid w:val="000F146C"/>
    <w:rsid w:val="00102BAC"/>
    <w:rsid w:val="00140825"/>
    <w:rsid w:val="001530BA"/>
    <w:rsid w:val="00191EF3"/>
    <w:rsid w:val="00197489"/>
    <w:rsid w:val="001B2AE6"/>
    <w:rsid w:val="001C6081"/>
    <w:rsid w:val="001D5486"/>
    <w:rsid w:val="002162EB"/>
    <w:rsid w:val="00233173"/>
    <w:rsid w:val="002924C7"/>
    <w:rsid w:val="00293150"/>
    <w:rsid w:val="00296A5E"/>
    <w:rsid w:val="00296D89"/>
    <w:rsid w:val="002E5D0B"/>
    <w:rsid w:val="002E6B1F"/>
    <w:rsid w:val="00312F24"/>
    <w:rsid w:val="00323247"/>
    <w:rsid w:val="003255CB"/>
    <w:rsid w:val="00331EE1"/>
    <w:rsid w:val="003562FF"/>
    <w:rsid w:val="0036259C"/>
    <w:rsid w:val="00363463"/>
    <w:rsid w:val="003659C8"/>
    <w:rsid w:val="003F0159"/>
    <w:rsid w:val="0041241E"/>
    <w:rsid w:val="00431C17"/>
    <w:rsid w:val="00444822"/>
    <w:rsid w:val="004574A5"/>
    <w:rsid w:val="00467E56"/>
    <w:rsid w:val="004974BA"/>
    <w:rsid w:val="00500ED6"/>
    <w:rsid w:val="00502E95"/>
    <w:rsid w:val="00504DB0"/>
    <w:rsid w:val="005557E1"/>
    <w:rsid w:val="0057538E"/>
    <w:rsid w:val="00594485"/>
    <w:rsid w:val="005B496A"/>
    <w:rsid w:val="005B7CAF"/>
    <w:rsid w:val="00607E4D"/>
    <w:rsid w:val="006436A8"/>
    <w:rsid w:val="00672136"/>
    <w:rsid w:val="0069020B"/>
    <w:rsid w:val="006A33B0"/>
    <w:rsid w:val="007211E7"/>
    <w:rsid w:val="00740CA9"/>
    <w:rsid w:val="00765EAA"/>
    <w:rsid w:val="007F241F"/>
    <w:rsid w:val="00806C1E"/>
    <w:rsid w:val="00817163"/>
    <w:rsid w:val="008360C2"/>
    <w:rsid w:val="00872B7E"/>
    <w:rsid w:val="0088331C"/>
    <w:rsid w:val="008D4E03"/>
    <w:rsid w:val="008F17CE"/>
    <w:rsid w:val="0090283D"/>
    <w:rsid w:val="00926B13"/>
    <w:rsid w:val="00930B4A"/>
    <w:rsid w:val="00946EFA"/>
    <w:rsid w:val="009545A0"/>
    <w:rsid w:val="0097263D"/>
    <w:rsid w:val="009861D7"/>
    <w:rsid w:val="009900E0"/>
    <w:rsid w:val="009A7D0A"/>
    <w:rsid w:val="009B2B3F"/>
    <w:rsid w:val="009F6A76"/>
    <w:rsid w:val="00A11039"/>
    <w:rsid w:val="00A65F1B"/>
    <w:rsid w:val="00A835B8"/>
    <w:rsid w:val="00AB0E66"/>
    <w:rsid w:val="00AD1148"/>
    <w:rsid w:val="00B03097"/>
    <w:rsid w:val="00B562D7"/>
    <w:rsid w:val="00BA0BA6"/>
    <w:rsid w:val="00BD04B9"/>
    <w:rsid w:val="00C757FD"/>
    <w:rsid w:val="00C83364"/>
    <w:rsid w:val="00CB513C"/>
    <w:rsid w:val="00CC4E6A"/>
    <w:rsid w:val="00D1121F"/>
    <w:rsid w:val="00D124CF"/>
    <w:rsid w:val="00D155C2"/>
    <w:rsid w:val="00D56332"/>
    <w:rsid w:val="00DD04EA"/>
    <w:rsid w:val="00DE1E05"/>
    <w:rsid w:val="00E6313D"/>
    <w:rsid w:val="00E76008"/>
    <w:rsid w:val="00ED559D"/>
    <w:rsid w:val="00F172A1"/>
    <w:rsid w:val="00F721FF"/>
    <w:rsid w:val="00FA62C5"/>
    <w:rsid w:val="00FD0FDB"/>
    <w:rsid w:val="00FF4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C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6008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31EE1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FD0FD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28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28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283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7F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7F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7F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7F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7F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F0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91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1EF3"/>
  </w:style>
  <w:style w:type="paragraph" w:styleId="Stopka">
    <w:name w:val="footer"/>
    <w:basedOn w:val="Normalny"/>
    <w:link w:val="StopkaZnak"/>
    <w:uiPriority w:val="99"/>
    <w:unhideWhenUsed/>
    <w:rsid w:val="00191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1E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6008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31EE1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FD0FD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28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28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283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7F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7F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7F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7F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7F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F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centrumpisop" TargetMode="External"/><Relationship Id="rId13" Type="http://schemas.openxmlformats.org/officeDocument/2006/relationships/hyperlink" Target="mailto:cidpleszew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rolina.kaczmarek@pisop.org.pl" TargetMode="External"/><Relationship Id="rId12" Type="http://schemas.openxmlformats.org/officeDocument/2006/relationships/hyperlink" Target="mailto:effata@wp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isop@pisop.org.p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wielkopolskie.ngo.pl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mailto:karolina.kaczmarek@pisop.org.pl" TargetMode="External"/><Relationship Id="rId14" Type="http://schemas.openxmlformats.org/officeDocument/2006/relationships/hyperlink" Target="mailto:karolina.kaczmarek@pisop.org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926</Words>
  <Characters>5557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PISOP</Company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CP; Regulamin Konkursu</dc:creator>
  <cp:lastModifiedBy>Karolina</cp:lastModifiedBy>
  <cp:revision>2</cp:revision>
  <dcterms:created xsi:type="dcterms:W3CDTF">2012-09-04T12:09:00Z</dcterms:created>
  <dcterms:modified xsi:type="dcterms:W3CDTF">2012-09-04T12:09:00Z</dcterms:modified>
</cp:coreProperties>
</file>