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A42F4" w14:textId="77777777" w:rsidR="0034141A" w:rsidRDefault="0034141A" w:rsidP="0034141A"/>
    <w:p w14:paraId="25CFADA0" w14:textId="36A25B03" w:rsidR="00546604" w:rsidRPr="00366430" w:rsidRDefault="00EF2EA8" w:rsidP="00546604">
      <w:pPr>
        <w:jc w:val="center"/>
        <w:rPr>
          <w:lang w:val="en-US"/>
        </w:rPr>
      </w:pPr>
      <w:proofErr w:type="spellStart"/>
      <w:r>
        <w:rPr>
          <w:b/>
          <w:sz w:val="32"/>
          <w:szCs w:val="32"/>
          <w:lang w:val="en-US"/>
        </w:rPr>
        <w:t>Sesja</w:t>
      </w:r>
      <w:proofErr w:type="spellEnd"/>
      <w:r w:rsidRPr="00366430">
        <w:rPr>
          <w:b/>
          <w:sz w:val="32"/>
          <w:szCs w:val="32"/>
          <w:lang w:val="en-US"/>
        </w:rPr>
        <w:t xml:space="preserve"> </w:t>
      </w:r>
      <w:bookmarkStart w:id="0" w:name="_GoBack"/>
      <w:bookmarkEnd w:id="0"/>
      <w:proofErr w:type="spellStart"/>
      <w:r w:rsidR="00366430" w:rsidRPr="00366430">
        <w:rPr>
          <w:b/>
          <w:sz w:val="32"/>
          <w:szCs w:val="32"/>
          <w:lang w:val="en-US"/>
        </w:rPr>
        <w:t>A</w:t>
      </w:r>
      <w:r w:rsidR="007436D3">
        <w:rPr>
          <w:b/>
          <w:sz w:val="32"/>
          <w:szCs w:val="32"/>
          <w:lang w:val="en-US"/>
        </w:rPr>
        <w:t>kademicka</w:t>
      </w:r>
      <w:proofErr w:type="spellEnd"/>
      <w:r w:rsidR="007436D3">
        <w:rPr>
          <w:b/>
          <w:sz w:val="32"/>
          <w:szCs w:val="32"/>
          <w:lang w:val="en-US"/>
        </w:rPr>
        <w:t xml:space="preserve"> </w:t>
      </w:r>
      <w:r w:rsidR="00CC76B9">
        <w:rPr>
          <w:b/>
          <w:sz w:val="32"/>
          <w:szCs w:val="32"/>
          <w:lang w:val="en-US"/>
        </w:rPr>
        <w:t xml:space="preserve">– </w:t>
      </w:r>
      <w:proofErr w:type="spellStart"/>
      <w:r w:rsidR="00CC76B9">
        <w:rPr>
          <w:b/>
          <w:sz w:val="32"/>
          <w:szCs w:val="32"/>
          <w:lang w:val="en-US"/>
        </w:rPr>
        <w:t>Ratusz</w:t>
      </w:r>
      <w:proofErr w:type="spellEnd"/>
    </w:p>
    <w:p w14:paraId="79A66C88" w14:textId="77777777" w:rsidR="00546604" w:rsidRPr="00366430" w:rsidRDefault="00546604" w:rsidP="0034141A">
      <w:pPr>
        <w:rPr>
          <w:lang w:val="en-US"/>
        </w:rPr>
      </w:pPr>
    </w:p>
    <w:p w14:paraId="52D1B0D4" w14:textId="77777777" w:rsidR="00546604" w:rsidRPr="00366430" w:rsidRDefault="00546604" w:rsidP="0034141A">
      <w:pPr>
        <w:rPr>
          <w:lang w:val="en-US"/>
        </w:rPr>
      </w:pPr>
    </w:p>
    <w:p w14:paraId="6E3C99E4" w14:textId="42963541" w:rsidR="00546604" w:rsidRDefault="00546604" w:rsidP="00546604">
      <w:r>
        <w:t xml:space="preserve">Szanowna </w:t>
      </w:r>
      <w:r w:rsidR="00366430">
        <w:t xml:space="preserve">Pani Burmistrz </w:t>
      </w:r>
      <w:proofErr w:type="spellStart"/>
      <w:r w:rsidR="00366430">
        <w:t>R</w:t>
      </w:r>
      <w:r>
        <w:t>ammelaere</w:t>
      </w:r>
      <w:proofErr w:type="spellEnd"/>
      <w:r>
        <w:t xml:space="preserve"> !</w:t>
      </w:r>
    </w:p>
    <w:p w14:paraId="25E8C4C1" w14:textId="77777777" w:rsidR="00546604" w:rsidRDefault="00546604" w:rsidP="00546604">
      <w:r>
        <w:t>Drogie koleżanki i koledzy z miast partnerskich!</w:t>
      </w:r>
    </w:p>
    <w:p w14:paraId="6DD0DC94" w14:textId="77777777" w:rsidR="00546604" w:rsidRDefault="00546604" w:rsidP="00546604">
      <w:r>
        <w:t>Szanowni Państwo!</w:t>
      </w:r>
    </w:p>
    <w:p w14:paraId="15CF2A64" w14:textId="77777777" w:rsidR="0034141A" w:rsidRDefault="0034141A" w:rsidP="0034141A"/>
    <w:p w14:paraId="479A0CB4" w14:textId="1D3A2EBC" w:rsidR="0034141A" w:rsidRDefault="0034141A" w:rsidP="00546604">
      <w:pPr>
        <w:spacing w:before="240"/>
        <w:ind w:firstLine="708"/>
        <w:jc w:val="both"/>
      </w:pPr>
      <w:r>
        <w:t>Jest mi</w:t>
      </w:r>
      <w:r w:rsidR="0066170F">
        <w:t xml:space="preserve"> niezmiernie miło</w:t>
      </w:r>
      <w:r>
        <w:t xml:space="preserve"> stanąć przed Pań</w:t>
      </w:r>
      <w:r w:rsidR="003927CF">
        <w:t xml:space="preserve">stwem w trakcie tradycyjnych Europejskich Dni </w:t>
      </w:r>
      <w:proofErr w:type="spellStart"/>
      <w:r w:rsidR="003927CF">
        <w:t>Tielt</w:t>
      </w:r>
      <w:proofErr w:type="spellEnd"/>
      <w:r>
        <w:t xml:space="preserve"> 2017.</w:t>
      </w:r>
    </w:p>
    <w:p w14:paraId="1B576377" w14:textId="353430E7" w:rsidR="00546604" w:rsidRDefault="00546604" w:rsidP="00546604">
      <w:pPr>
        <w:spacing w:before="240"/>
        <w:ind w:firstLine="708"/>
        <w:jc w:val="both"/>
      </w:pPr>
      <w:r>
        <w:t>Jako Sekretarz Miasta i Gminy Szamotuły mam ogromny zaszczyt reprezentować nasze miasto na tak wspaniałej uroczystości. W imieniu Burmistrza Włodzimierza Kaczmarka oraz Rady Miasta i Gminy Szamotuły serdecznie pozdrawiam w</w:t>
      </w:r>
      <w:r w:rsidR="003927CF">
        <w:t>szystkich uczestników Europejskich Dni</w:t>
      </w:r>
      <w:r>
        <w:t xml:space="preserve"> </w:t>
      </w:r>
      <w:proofErr w:type="spellStart"/>
      <w:r>
        <w:t>Tielt</w:t>
      </w:r>
      <w:proofErr w:type="spellEnd"/>
      <w:r>
        <w:t xml:space="preserve">. Pozdrawiam przyjaciół z Niemiec, Francji, Włoch i Belgii. </w:t>
      </w:r>
    </w:p>
    <w:p w14:paraId="5902F351" w14:textId="77777777" w:rsidR="00546604" w:rsidRDefault="00546604" w:rsidP="00546604">
      <w:pPr>
        <w:spacing w:before="240"/>
        <w:ind w:firstLine="708"/>
        <w:jc w:val="both"/>
      </w:pPr>
      <w:r>
        <w:t xml:space="preserve">Pozdrawiam również moich rodaków, którzy na stałe mieszkają w Belgii. </w:t>
      </w:r>
    </w:p>
    <w:p w14:paraId="093F6D0D" w14:textId="3DB4B9F9" w:rsidR="00546604" w:rsidRDefault="0066170F" w:rsidP="00546604">
      <w:pPr>
        <w:spacing w:before="240"/>
        <w:ind w:firstLine="708"/>
        <w:jc w:val="both"/>
      </w:pPr>
      <w:r>
        <w:t xml:space="preserve">Jestem po raz pierwszy uczestnikiem oficjalnej delegacji Szamotuł na obchodach święta miasta partnerskiego i bardzo się cieszę, że </w:t>
      </w:r>
      <w:r w:rsidR="00C05E34">
        <w:t xml:space="preserve">tym miastem </w:t>
      </w:r>
      <w:r>
        <w:t>jest Tielt. Miasto wypełnione</w:t>
      </w:r>
      <w:r w:rsidR="00C05E34">
        <w:t xml:space="preserve"> jest </w:t>
      </w:r>
      <w:r>
        <w:t>polskimi akcentami na każdym kroku. Dodając do tego niepowtarzalną atmosferę</w:t>
      </w:r>
      <w:r w:rsidR="00C05E34">
        <w:t xml:space="preserve">, </w:t>
      </w:r>
      <w:r>
        <w:t>tworzoną przez przyjaciół z wszystkich miast partnerskich, ale przede wszystkim mieszkańców Tielt</w:t>
      </w:r>
      <w:r w:rsidR="00C05E34">
        <w:t>,</w:t>
      </w:r>
      <w:r>
        <w:t xml:space="preserve"> jestem pewny, że ten weekend pozostanie na długo w naszej pamięci. </w:t>
      </w:r>
    </w:p>
    <w:p w14:paraId="04B8000F" w14:textId="02F64107" w:rsidR="00546604" w:rsidRDefault="0066170F" w:rsidP="00546604">
      <w:pPr>
        <w:spacing w:before="240"/>
        <w:ind w:firstLine="708"/>
        <w:jc w:val="both"/>
      </w:pPr>
      <w:r>
        <w:t>Wspominam często DNI EUROPY 2015</w:t>
      </w:r>
      <w:r w:rsidR="00366430">
        <w:t>,</w:t>
      </w:r>
      <w:r>
        <w:t xml:space="preserve"> kiedy to Szamotuły gościły</w:t>
      </w:r>
      <w:r w:rsidR="00C05E34">
        <w:t xml:space="preserve"> delegacje z</w:t>
      </w:r>
      <w:r>
        <w:t xml:space="preserve"> Gross </w:t>
      </w:r>
      <w:proofErr w:type="spellStart"/>
      <w:r>
        <w:t>Gerau</w:t>
      </w:r>
      <w:proofErr w:type="spellEnd"/>
      <w:r>
        <w:t xml:space="preserve">, </w:t>
      </w:r>
      <w:proofErr w:type="spellStart"/>
      <w:r>
        <w:t>Bri</w:t>
      </w:r>
      <w:r w:rsidR="00C05E34">
        <w:t>gnoles</w:t>
      </w:r>
      <w:proofErr w:type="spellEnd"/>
      <w:r w:rsidR="00C05E34">
        <w:t xml:space="preserve">, </w:t>
      </w:r>
      <w:proofErr w:type="spellStart"/>
      <w:r w:rsidR="00C05E34">
        <w:t>Bruneck</w:t>
      </w:r>
      <w:proofErr w:type="spellEnd"/>
      <w:r w:rsidR="00C05E34">
        <w:t xml:space="preserve"> i Tielt </w:t>
      </w:r>
      <w:r>
        <w:t xml:space="preserve">. Każde takie spotkanie potwierdza i uzasadnia trwałość naszego partnerstwa, które szczególnie w dzisiejszej Europie jest tak ważne i kluczowe </w:t>
      </w:r>
      <w:r w:rsidR="00153806">
        <w:t>dla całej Unii. W sposób bardzo zd</w:t>
      </w:r>
      <w:r w:rsidR="00C60DBE">
        <w:t>ecydowany, konkretny</w:t>
      </w:r>
      <w:r w:rsidR="00366430">
        <w:t>,</w:t>
      </w:r>
      <w:r w:rsidR="00C60DBE">
        <w:t xml:space="preserve"> a czasami również</w:t>
      </w:r>
      <w:r w:rsidR="00153806">
        <w:t xml:space="preserve"> wzruszający mówili o tym burmistrzowie na majowych Dniach Europy w Gross </w:t>
      </w:r>
      <w:proofErr w:type="spellStart"/>
      <w:r w:rsidR="00153806">
        <w:t>Gerau</w:t>
      </w:r>
      <w:proofErr w:type="spellEnd"/>
      <w:r w:rsidR="00153806">
        <w:t xml:space="preserve">. </w:t>
      </w:r>
    </w:p>
    <w:p w14:paraId="322DB4DA" w14:textId="5F17C1AA" w:rsidR="00546604" w:rsidRDefault="00153806" w:rsidP="00546604">
      <w:pPr>
        <w:spacing w:before="240"/>
        <w:ind w:firstLine="708"/>
        <w:jc w:val="both"/>
      </w:pPr>
      <w:r>
        <w:t xml:space="preserve">Dwa lata temu, tu w Tielt, również mocno wybrzmiewała troska o losy naszego kontynentu. Dlatego </w:t>
      </w:r>
      <w:r w:rsidR="00A9432A">
        <w:t xml:space="preserve">świadomi </w:t>
      </w:r>
      <w:r>
        <w:t>doświadcze</w:t>
      </w:r>
      <w:r w:rsidR="00A9432A">
        <w:t xml:space="preserve">ń z </w:t>
      </w:r>
      <w:r>
        <w:t>ostatnich lat</w:t>
      </w:r>
      <w:r w:rsidR="00A9432A">
        <w:t>,</w:t>
      </w:r>
      <w:r>
        <w:t xml:space="preserve"> różny</w:t>
      </w:r>
      <w:r w:rsidR="00A9432A">
        <w:t>ch</w:t>
      </w:r>
      <w:r>
        <w:t xml:space="preserve"> wydarze</w:t>
      </w:r>
      <w:r w:rsidR="00A9432A">
        <w:t>ń w</w:t>
      </w:r>
      <w:r>
        <w:t xml:space="preserve"> naszych kraj</w:t>
      </w:r>
      <w:r w:rsidR="00A9432A">
        <w:t>ach</w:t>
      </w:r>
      <w:r>
        <w:t xml:space="preserve">( </w:t>
      </w:r>
      <w:r w:rsidR="00C60DBE">
        <w:t xml:space="preserve">w tym również </w:t>
      </w:r>
      <w:r>
        <w:t>tragiczny</w:t>
      </w:r>
      <w:r w:rsidR="00A9432A">
        <w:t>ch</w:t>
      </w:r>
      <w:r>
        <w:t>)</w:t>
      </w:r>
      <w:r w:rsidR="00A9432A">
        <w:t xml:space="preserve">,  </w:t>
      </w:r>
      <w:r>
        <w:t xml:space="preserve"> powinniśmy przypominać </w:t>
      </w:r>
      <w:r w:rsidR="00A9432A">
        <w:t xml:space="preserve">o potrzebie budowania wspólnoty </w:t>
      </w:r>
      <w:r>
        <w:t>i upominać się o wolną i zjednoczoną Europę.</w:t>
      </w:r>
      <w:r w:rsidR="00080B3D">
        <w:t xml:space="preserve"> Nasza mała Unia miast partnerskich funkcjonuje już od wielu lat i pomimo przejściowych kryzysów trwa nadal</w:t>
      </w:r>
      <w:r w:rsidR="00A9432A">
        <w:t>.</w:t>
      </w:r>
      <w:r w:rsidR="00080B3D">
        <w:t xml:space="preserve"> </w:t>
      </w:r>
      <w:r w:rsidR="00A9432A">
        <w:t>W</w:t>
      </w:r>
      <w:r w:rsidR="00080B3D">
        <w:t>szyscy jesteśmy zgodni że nadal trwać</w:t>
      </w:r>
      <w:r w:rsidR="00F47AFD">
        <w:t xml:space="preserve"> powinna. To my </w:t>
      </w:r>
      <w:r w:rsidR="00C74861">
        <w:t xml:space="preserve">- </w:t>
      </w:r>
      <w:r w:rsidR="00F47AFD">
        <w:t>jako dzisiejsi Europejczycy</w:t>
      </w:r>
      <w:r w:rsidR="00C74861">
        <w:t xml:space="preserve"> -</w:t>
      </w:r>
      <w:r w:rsidR="00080B3D">
        <w:t xml:space="preserve"> jesteśmy odpowiedzialni </w:t>
      </w:r>
      <w:r w:rsidR="00A9432A">
        <w:t xml:space="preserve">za to, </w:t>
      </w:r>
      <w:r w:rsidR="00080B3D">
        <w:t xml:space="preserve">jaką Unię (zarówno tę naszą małą, ale również tę dużą) pozostawimy kolejnym pokoleniom. </w:t>
      </w:r>
      <w:r w:rsidR="00FF0E4E">
        <w:t xml:space="preserve"> </w:t>
      </w:r>
    </w:p>
    <w:p w14:paraId="54F1A499" w14:textId="594F5362" w:rsidR="00F47AFD" w:rsidRDefault="00FF0E4E" w:rsidP="00546604">
      <w:pPr>
        <w:spacing w:before="240"/>
        <w:ind w:firstLine="708"/>
        <w:jc w:val="both"/>
      </w:pPr>
      <w:r>
        <w:t xml:space="preserve">W Gross </w:t>
      </w:r>
      <w:proofErr w:type="spellStart"/>
      <w:r>
        <w:t>Gerau</w:t>
      </w:r>
      <w:proofErr w:type="spellEnd"/>
      <w:r>
        <w:t xml:space="preserve"> Pan Europoseł Michael </w:t>
      </w:r>
      <w:proofErr w:type="spellStart"/>
      <w:r w:rsidR="00F47AFD">
        <w:t>Gahler</w:t>
      </w:r>
      <w:proofErr w:type="spellEnd"/>
      <w:r>
        <w:t xml:space="preserve"> w trakcie swojego wystąpienia poświęcił dużo uwagi miastom partnerskim takim jak nasze</w:t>
      </w:r>
      <w:r w:rsidR="00F47AFD">
        <w:t>,</w:t>
      </w:r>
      <w:r>
        <w:t xml:space="preserve"> rozsianym po </w:t>
      </w:r>
      <w:r w:rsidR="00F47AFD">
        <w:t xml:space="preserve">całej Europie. Podkreślał </w:t>
      </w:r>
      <w:r>
        <w:t>znaczenie</w:t>
      </w:r>
      <w:r w:rsidR="00F47AFD">
        <w:t xml:space="preserve"> naszego partnerstwa</w:t>
      </w:r>
      <w:r>
        <w:t xml:space="preserve"> i bardzo ważną rolę jaką odgrywamy łącząc tak naprawdę ludzi</w:t>
      </w:r>
      <w:r w:rsidR="00833CD7">
        <w:t>,</w:t>
      </w:r>
      <w:r>
        <w:t xml:space="preserve"> a nie tylko </w:t>
      </w:r>
      <w:r w:rsidR="00A9432A">
        <w:t xml:space="preserve">znosząc </w:t>
      </w:r>
      <w:r>
        <w:t xml:space="preserve">administracyjne granice. To </w:t>
      </w:r>
      <w:r w:rsidR="00D31EC0">
        <w:t>właśnie taka</w:t>
      </w:r>
      <w:r>
        <w:t xml:space="preserve"> idea przyświecała twórcom Unii Europejskiej. Z wy</w:t>
      </w:r>
      <w:r w:rsidR="00F47AFD">
        <w:t xml:space="preserve">powiedzi Pana </w:t>
      </w:r>
      <w:r>
        <w:t xml:space="preserve">posła </w:t>
      </w:r>
      <w:r w:rsidR="00F47AFD">
        <w:t xml:space="preserve">wynikało również, że </w:t>
      </w:r>
      <w:r w:rsidR="0054482A">
        <w:t xml:space="preserve">Komisja Europejska </w:t>
      </w:r>
      <w:r w:rsidR="00F47AFD">
        <w:t>zwróciła się do wszystkich mieszkańców naszego kontynentu,</w:t>
      </w:r>
      <w:r>
        <w:t xml:space="preserve"> poprzez BIAŁĄ KSIĘGĘ</w:t>
      </w:r>
      <w:r w:rsidR="00F47AFD">
        <w:t>,</w:t>
      </w:r>
      <w:r>
        <w:t xml:space="preserve"> z prośbą o pomoc w rozwiązywaniu naszych europejskich problemów. </w:t>
      </w:r>
    </w:p>
    <w:p w14:paraId="0D54DC0B" w14:textId="13F5FB77" w:rsidR="00546604" w:rsidRDefault="000A33BC" w:rsidP="00546604">
      <w:pPr>
        <w:spacing w:before="240"/>
        <w:ind w:firstLine="708"/>
        <w:jc w:val="both"/>
      </w:pPr>
      <w:r>
        <w:lastRenderedPageBreak/>
        <w:t>Na prośbę burmistrza Włodzimierza Kaczmarka zwracam się do przyjaciół z Belgii, Niemiec, Włoch i Francji</w:t>
      </w:r>
      <w:r w:rsidR="00546604">
        <w:t>,</w:t>
      </w:r>
      <w:r>
        <w:t xml:space="preserve"> aby właśnie z Tielt – belgijskiego miasta</w:t>
      </w:r>
      <w:r w:rsidR="003D0846">
        <w:t xml:space="preserve"> leżącego w</w:t>
      </w:r>
      <w:r w:rsidR="00D31EC0">
        <w:t xml:space="preserve"> państw</w:t>
      </w:r>
      <w:r w:rsidR="003D0846">
        <w:t>ie</w:t>
      </w:r>
      <w:r w:rsidR="00D31EC0">
        <w:t>, w którym znajduje się stolica Europy</w:t>
      </w:r>
      <w:r w:rsidR="001C7EC0">
        <w:t xml:space="preserve"> - </w:t>
      </w:r>
      <w:r w:rsidR="00D31EC0">
        <w:t>Bruksela,</w:t>
      </w:r>
      <w:r>
        <w:t xml:space="preserve"> przekazać </w:t>
      </w:r>
      <w:r w:rsidR="00CC1CD3">
        <w:t xml:space="preserve">do </w:t>
      </w:r>
      <w:r w:rsidR="00CC1CD3" w:rsidRPr="00546604">
        <w:t xml:space="preserve">Parlamentu Europejskiego </w:t>
      </w:r>
      <w:r w:rsidRPr="00546604">
        <w:t>nasze dzisiejsze przemówienia</w:t>
      </w:r>
      <w:r w:rsidR="00366430">
        <w:t>,</w:t>
      </w:r>
      <w:r w:rsidRPr="00546604">
        <w:t xml:space="preserve"> jak również wspomniane</w:t>
      </w:r>
      <w:r>
        <w:t xml:space="preserve"> wcześniej wystąpienia burmistrz</w:t>
      </w:r>
      <w:r w:rsidR="00CC1CD3">
        <w:t xml:space="preserve">ów w Gross </w:t>
      </w:r>
      <w:proofErr w:type="spellStart"/>
      <w:r w:rsidR="00CC1CD3">
        <w:t>Gerau</w:t>
      </w:r>
      <w:proofErr w:type="spellEnd"/>
      <w:r w:rsidR="00CC1CD3">
        <w:t xml:space="preserve">. </w:t>
      </w:r>
    </w:p>
    <w:p w14:paraId="2A0554A5" w14:textId="53ABF836" w:rsidR="0066170F" w:rsidRDefault="00CC1CD3" w:rsidP="00546604">
      <w:pPr>
        <w:spacing w:before="240"/>
        <w:ind w:firstLine="708"/>
        <w:jc w:val="both"/>
      </w:pPr>
      <w:r>
        <w:t xml:space="preserve">Takich miast i przemówień w skali całej Europy z pewnością jest bardzo wiele. </w:t>
      </w:r>
      <w:r w:rsidR="001E1566">
        <w:t xml:space="preserve">Chciejmy aby nasz głos był słyszalny w Brukseli i Strasburgu. Jestem przekonany, że tworzymy w ten sposób swoistą BIAŁĄ KSIĘGĘ. Ona już jest </w:t>
      </w:r>
      <w:r w:rsidR="00546604">
        <w:t xml:space="preserve">- </w:t>
      </w:r>
      <w:r w:rsidR="001E1566">
        <w:t xml:space="preserve">tylko wystarczy pozbierać pojedyncze strony i </w:t>
      </w:r>
      <w:r w:rsidR="00F47AFD">
        <w:t>„</w:t>
      </w:r>
      <w:r w:rsidR="001E1566">
        <w:t>zszyć</w:t>
      </w:r>
      <w:r w:rsidR="00F47AFD">
        <w:t>”</w:t>
      </w:r>
      <w:r w:rsidR="001E1566">
        <w:t xml:space="preserve"> je razem. Każde </w:t>
      </w:r>
      <w:r w:rsidR="00D215A4">
        <w:t xml:space="preserve">nasze </w:t>
      </w:r>
      <w:r w:rsidR="001E1566">
        <w:t>pańs</w:t>
      </w:r>
      <w:r w:rsidR="00D215A4">
        <w:t>t</w:t>
      </w:r>
      <w:r w:rsidR="001E1566">
        <w:t>wo</w:t>
      </w:r>
      <w:r w:rsidR="00D31EC0">
        <w:t>, jak</w:t>
      </w:r>
      <w:r w:rsidR="00D215A4">
        <w:t xml:space="preserve"> i </w:t>
      </w:r>
      <w:r w:rsidR="001E1566">
        <w:t xml:space="preserve">Europa </w:t>
      </w:r>
      <w:r w:rsidR="00D215A4">
        <w:t>posiada swój parlament. Nie zawsze jednak podejmowane decyzje na najwyższych szczeblach są najlepsze. Demokracja to ustrój, w którym wola i głos większości obywateli powinny być słyszalne. Przekażmy więc nasze opinie, spostrzeżenia i troski o losy naszego partnerstwa europejskiego tym, którzy z naszego wyboru zarządzają</w:t>
      </w:r>
      <w:r w:rsidR="003D0846">
        <w:t xml:space="preserve"> obecnie</w:t>
      </w:r>
      <w:r w:rsidR="003D0846" w:rsidRPr="003D0846">
        <w:t xml:space="preserve"> </w:t>
      </w:r>
      <w:r w:rsidR="003D0846">
        <w:t>Europą</w:t>
      </w:r>
      <w:r w:rsidR="00D215A4">
        <w:t>.</w:t>
      </w:r>
      <w:r w:rsidR="00D31EC0">
        <w:t xml:space="preserve"> </w:t>
      </w:r>
    </w:p>
    <w:p w14:paraId="4010F0AE" w14:textId="77777777" w:rsidR="003D0846" w:rsidRDefault="00D31EC0" w:rsidP="00546604">
      <w:pPr>
        <w:spacing w:before="240"/>
        <w:jc w:val="both"/>
      </w:pPr>
      <w:r>
        <w:t>Kończąc pragnę podziękować wszy</w:t>
      </w:r>
      <w:r w:rsidR="00803F52">
        <w:t>stkim za długoletnie partnerstwo</w:t>
      </w:r>
      <w:r>
        <w:t>, które dzięki naszemu</w:t>
      </w:r>
      <w:r w:rsidR="003D0846">
        <w:t xml:space="preserve"> wspólnemu</w:t>
      </w:r>
      <w:r>
        <w:t xml:space="preserve"> zaangażowaniu </w:t>
      </w:r>
      <w:r w:rsidR="00803F52">
        <w:t xml:space="preserve">jest coraz silniejsze i nierozerwalne. </w:t>
      </w:r>
    </w:p>
    <w:p w14:paraId="45E56A7E" w14:textId="5EBCBE4C" w:rsidR="00D31EC0" w:rsidRDefault="00546604" w:rsidP="00546604">
      <w:pPr>
        <w:spacing w:before="240"/>
        <w:jc w:val="both"/>
      </w:pPr>
      <w:r>
        <w:t>W imieniu Burmistrza Szamotuł pana Włodzimierza Kaczmarka d</w:t>
      </w:r>
      <w:r w:rsidR="00DD58FD">
        <w:t>zięk</w:t>
      </w:r>
      <w:r w:rsidR="009E5805">
        <w:t xml:space="preserve">uję Pani Burmistrz </w:t>
      </w:r>
      <w:proofErr w:type="spellStart"/>
      <w:r w:rsidR="00366430">
        <w:t>R</w:t>
      </w:r>
      <w:r w:rsidR="00C60DBE">
        <w:t>ammela</w:t>
      </w:r>
      <w:r>
        <w:t>e</w:t>
      </w:r>
      <w:r w:rsidR="00C60DBE">
        <w:t>re</w:t>
      </w:r>
      <w:proofErr w:type="spellEnd"/>
      <w:r w:rsidR="00C60DBE">
        <w:t xml:space="preserve"> </w:t>
      </w:r>
      <w:r w:rsidR="009E5805">
        <w:t xml:space="preserve">za ciepłe </w:t>
      </w:r>
      <w:r w:rsidR="00DD58FD">
        <w:t xml:space="preserve">słowa </w:t>
      </w:r>
      <w:r w:rsidR="009E5805">
        <w:t xml:space="preserve">skierowane </w:t>
      </w:r>
      <w:r w:rsidR="00DD58FD">
        <w:t xml:space="preserve">do laureatów konkursu historycznego o Generale Stanisławie Maczku. Nagranie </w:t>
      </w:r>
      <w:r w:rsidR="003D0846">
        <w:t xml:space="preserve">z Pani przekazem, </w:t>
      </w:r>
      <w:r w:rsidR="00DD58FD">
        <w:t>wyemitowane w</w:t>
      </w:r>
      <w:r w:rsidR="009E5805">
        <w:t xml:space="preserve"> Szamotułach w</w:t>
      </w:r>
      <w:r w:rsidR="00DD58FD">
        <w:t xml:space="preserve"> trakcie gali wręczenia nagród, wywołało aplauz młodych ludzi, którzy już dzisiaj bardzo cieszą się z perspektywy przyjazdu do Tielt n</w:t>
      </w:r>
      <w:r w:rsidR="00730485">
        <w:t>a wrześniowe obchody wyzwolen</w:t>
      </w:r>
      <w:r w:rsidR="003D0846">
        <w:t>i</w:t>
      </w:r>
      <w:r w:rsidR="009E5805">
        <w:t>a Waszego miasta</w:t>
      </w:r>
      <w:r w:rsidR="00DD58FD">
        <w:t xml:space="preserve"> przez Pierwszą </w:t>
      </w:r>
      <w:r w:rsidR="009E5805">
        <w:t xml:space="preserve">Brygadę Pancerną Generała Maczka. Jestem przekonany, że takie </w:t>
      </w:r>
      <w:r w:rsidR="00803F52">
        <w:t xml:space="preserve"> oddolne inicjatywy wi</w:t>
      </w:r>
      <w:r w:rsidR="00D030A7">
        <w:t>elu europejskich miast przekładają</w:t>
      </w:r>
      <w:r w:rsidR="00803F52">
        <w:t xml:space="preserve"> się na bezpi</w:t>
      </w:r>
      <w:r w:rsidR="009E5805">
        <w:t>eczeństwo i trwałość</w:t>
      </w:r>
      <w:r w:rsidR="00D030A7">
        <w:t xml:space="preserve">  dzisiejszej i jutrzejszej, zjednoczonej</w:t>
      </w:r>
      <w:r w:rsidR="00803F52">
        <w:t xml:space="preserve"> Europy.</w:t>
      </w:r>
    </w:p>
    <w:p w14:paraId="3B1ECFB1" w14:textId="77777777" w:rsidR="00546604" w:rsidRDefault="00546604" w:rsidP="00546604">
      <w:pPr>
        <w:spacing w:before="240"/>
        <w:jc w:val="both"/>
      </w:pPr>
    </w:p>
    <w:p w14:paraId="764108EF" w14:textId="77777777" w:rsidR="00546604" w:rsidRDefault="00546604" w:rsidP="00546604">
      <w:pPr>
        <w:spacing w:before="240"/>
        <w:jc w:val="both"/>
      </w:pPr>
    </w:p>
    <w:p w14:paraId="28128DE6" w14:textId="57A6B3CB" w:rsidR="00546604" w:rsidRDefault="00546604" w:rsidP="00546604">
      <w:pPr>
        <w:spacing w:before="240"/>
        <w:jc w:val="both"/>
      </w:pPr>
      <w:r>
        <w:t>Karol Hartwich</w:t>
      </w:r>
    </w:p>
    <w:p w14:paraId="6ADA66CD" w14:textId="3535EA1D" w:rsidR="00546604" w:rsidRDefault="00546604" w:rsidP="00546604">
      <w:pPr>
        <w:spacing w:before="240"/>
        <w:jc w:val="both"/>
      </w:pPr>
      <w:r>
        <w:t>Sekretarz Miasta i Gminy Szamotuły</w:t>
      </w:r>
    </w:p>
    <w:p w14:paraId="298D1383" w14:textId="77777777" w:rsidR="0066170F" w:rsidRDefault="0066170F" w:rsidP="00546604">
      <w:pPr>
        <w:spacing w:before="240"/>
        <w:jc w:val="both"/>
      </w:pPr>
    </w:p>
    <w:p w14:paraId="70631B1F" w14:textId="012D4EAE" w:rsidR="00546604" w:rsidRPr="00546604" w:rsidRDefault="00546604" w:rsidP="00546604">
      <w:pPr>
        <w:spacing w:before="240"/>
        <w:jc w:val="both"/>
        <w:rPr>
          <w:i/>
        </w:rPr>
      </w:pPr>
      <w:r w:rsidRPr="00546604">
        <w:rPr>
          <w:i/>
        </w:rPr>
        <w:t xml:space="preserve">Tielt, </w:t>
      </w:r>
      <w:r w:rsidR="00366430">
        <w:rPr>
          <w:i/>
        </w:rPr>
        <w:t>7</w:t>
      </w:r>
      <w:r w:rsidRPr="00546604">
        <w:rPr>
          <w:i/>
        </w:rPr>
        <w:t>.07.2017</w:t>
      </w:r>
    </w:p>
    <w:sectPr w:rsidR="00546604" w:rsidRPr="00546604" w:rsidSect="008F29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0F"/>
    <w:rsid w:val="00080B3D"/>
    <w:rsid w:val="000A33BC"/>
    <w:rsid w:val="00153806"/>
    <w:rsid w:val="001C7EC0"/>
    <w:rsid w:val="001E1566"/>
    <w:rsid w:val="00273403"/>
    <w:rsid w:val="00331F8A"/>
    <w:rsid w:val="0034141A"/>
    <w:rsid w:val="00366430"/>
    <w:rsid w:val="003927CF"/>
    <w:rsid w:val="003D0846"/>
    <w:rsid w:val="0054482A"/>
    <w:rsid w:val="00546604"/>
    <w:rsid w:val="0066170F"/>
    <w:rsid w:val="006B0B12"/>
    <w:rsid w:val="006E652E"/>
    <w:rsid w:val="00730485"/>
    <w:rsid w:val="007436D3"/>
    <w:rsid w:val="007536BA"/>
    <w:rsid w:val="00803F52"/>
    <w:rsid w:val="00833CD7"/>
    <w:rsid w:val="008F298D"/>
    <w:rsid w:val="009B548D"/>
    <w:rsid w:val="009E5805"/>
    <w:rsid w:val="00A5030F"/>
    <w:rsid w:val="00A9432A"/>
    <w:rsid w:val="00BC4FD5"/>
    <w:rsid w:val="00C05E34"/>
    <w:rsid w:val="00C60DBE"/>
    <w:rsid w:val="00C74861"/>
    <w:rsid w:val="00CC1CD3"/>
    <w:rsid w:val="00CC76B9"/>
    <w:rsid w:val="00D030A7"/>
    <w:rsid w:val="00D215A4"/>
    <w:rsid w:val="00D31EC0"/>
    <w:rsid w:val="00D34FBD"/>
    <w:rsid w:val="00DD58FD"/>
    <w:rsid w:val="00EF2EA8"/>
    <w:rsid w:val="00F47AFD"/>
    <w:rsid w:val="00F6083B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818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Andrzej Franke</cp:lastModifiedBy>
  <cp:revision>17</cp:revision>
  <dcterms:created xsi:type="dcterms:W3CDTF">2017-06-23T06:46:00Z</dcterms:created>
  <dcterms:modified xsi:type="dcterms:W3CDTF">2017-07-13T12:12:00Z</dcterms:modified>
</cp:coreProperties>
</file>